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9C2" w:rsidRPr="000E79C2" w:rsidRDefault="000E79C2" w:rsidP="000E79C2">
      <w:pPr>
        <w:pStyle w:val="pr"/>
        <w:ind w:firstLine="709"/>
        <w:rPr>
          <w:sz w:val="28"/>
          <w:szCs w:val="28"/>
          <w:lang w:eastAsia="en-US"/>
        </w:rPr>
      </w:pPr>
      <w:r w:rsidRPr="000E79C2">
        <w:rPr>
          <w:sz w:val="28"/>
          <w:szCs w:val="28"/>
          <w:lang w:eastAsia="en-US"/>
        </w:rPr>
        <w:t>Приложение №</w:t>
      </w:r>
      <w:r w:rsidRPr="000E79C2">
        <w:rPr>
          <w:sz w:val="28"/>
          <w:szCs w:val="28"/>
          <w:lang w:val="kk-KZ" w:eastAsia="en-US"/>
        </w:rPr>
        <w:t xml:space="preserve">   </w:t>
      </w:r>
      <w:r w:rsidRPr="000E79C2">
        <w:rPr>
          <w:sz w:val="28"/>
          <w:szCs w:val="28"/>
          <w:lang w:eastAsia="en-US"/>
        </w:rPr>
        <w:t>к приказу</w:t>
      </w:r>
    </w:p>
    <w:p w:rsidR="000E79C2" w:rsidRPr="000E79C2" w:rsidRDefault="000E79C2" w:rsidP="00932C32">
      <w:pPr>
        <w:tabs>
          <w:tab w:val="center" w:pos="4877"/>
          <w:tab w:val="left" w:pos="7050"/>
        </w:tabs>
        <w:ind w:firstLine="400"/>
        <w:jc w:val="center"/>
        <w:rPr>
          <w:rStyle w:val="s1"/>
          <w:sz w:val="28"/>
          <w:szCs w:val="28"/>
        </w:rPr>
      </w:pPr>
    </w:p>
    <w:p w:rsidR="00932C32" w:rsidRPr="000E79C2" w:rsidRDefault="00932C32" w:rsidP="00932C32">
      <w:pPr>
        <w:tabs>
          <w:tab w:val="center" w:pos="4877"/>
          <w:tab w:val="left" w:pos="7050"/>
        </w:tabs>
        <w:ind w:firstLine="400"/>
        <w:jc w:val="center"/>
        <w:rPr>
          <w:sz w:val="28"/>
          <w:szCs w:val="28"/>
        </w:rPr>
      </w:pPr>
      <w:r w:rsidRPr="000E79C2">
        <w:rPr>
          <w:rStyle w:val="s1"/>
          <w:sz w:val="28"/>
          <w:szCs w:val="28"/>
        </w:rPr>
        <w:t>Методика расчета выбросов загрязняющих веществ в атмосферу на объектах транспорта и хранения газа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rStyle w:val="s1"/>
          <w:sz w:val="28"/>
          <w:szCs w:val="28"/>
        </w:rPr>
        <w:t> </w:t>
      </w:r>
    </w:p>
    <w:p w:rsidR="00932C32" w:rsidRPr="000E79C2" w:rsidRDefault="00932C32" w:rsidP="00932C32">
      <w:pPr>
        <w:jc w:val="center"/>
        <w:rPr>
          <w:sz w:val="28"/>
          <w:szCs w:val="28"/>
        </w:rPr>
      </w:pPr>
      <w:r w:rsidRPr="000E79C2">
        <w:rPr>
          <w:rStyle w:val="s1"/>
          <w:sz w:val="28"/>
          <w:szCs w:val="28"/>
        </w:rPr>
        <w:t>I. Общие положения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sz w:val="28"/>
          <w:szCs w:val="28"/>
        </w:rPr>
        <w:t> 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1.1. Настоящая методика является рекомендацией по нормированию выбросов загрязняющих веществ в атмосферу для объектов газотранспортной системы магистральных газопроводов: подземных хранилищ газа (ПХГ), компрессорных станций (КС), газораспределительных станций (ГРС), - на основе унифицированных методов определения параметров газовых потоков и концентраций вредных веществ в выбросах.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1.2. Наличие документа позволит существенно сократить работы по определению норм предельно допустимых выбросов (ПДВ) для действующих и вновь проектируемых объектов транспортировки, хранения и распределения газа потребителям.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sz w:val="28"/>
          <w:szCs w:val="28"/>
        </w:rPr>
        <w:t> 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rStyle w:val="s1"/>
          <w:sz w:val="28"/>
          <w:szCs w:val="28"/>
        </w:rPr>
        <w:t>2. Характеристика объектов транспорта и хранения газа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sz w:val="28"/>
          <w:szCs w:val="28"/>
        </w:rPr>
        <w:t> 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2.1. Характеристика ПХГ. Подземные хранилища газа предназначены для хранения газа в пласте (период откачки газа) и подачи его из пласта потребителям (период отбора газа). Эксплуатация технологических установок ПХГ зависит от сезона потребления газа, и имеет циклический характер.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2.1.1. Производительность ПХГ зависит от активного объема газа хранилища. Условно различают три группы хранилищ: 1-ая - малой производительности до 1 млрд. м³ газа; 2-ая - средней производительности - 1 - 3 млрд. м³ газа, 3-я - большой производительности - более 3 млрд. м³ газа.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2.1.2. Газохранилище состоит из следующих основных гидравлических связанных элементов: пласта, равнины соединительных газопроводов, </w:t>
      </w:r>
      <w:proofErr w:type="gramStart"/>
      <w:r w:rsidRPr="000E79C2">
        <w:rPr>
          <w:sz w:val="28"/>
          <w:szCs w:val="28"/>
        </w:rPr>
        <w:t>аппаратов</w:t>
      </w:r>
      <w:proofErr w:type="gramEnd"/>
      <w:r w:rsidRPr="000E79C2">
        <w:rPr>
          <w:sz w:val="28"/>
          <w:szCs w:val="28"/>
        </w:rPr>
        <w:t xml:space="preserve"> используемых при очистке и охлаждении, КС и ГРС (пункта редуцированных газов.)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2.2. Характеристика КС. Компрессорные станции предназначены для перекачки газа по магистральным газопроводам. Эксплуатация технологических установок КС зависит от режима работы линейной части, а состав и количество вредных веществ, поступающих </w:t>
      </w:r>
      <w:proofErr w:type="gramStart"/>
      <w:r w:rsidRPr="000E79C2">
        <w:rPr>
          <w:sz w:val="28"/>
          <w:szCs w:val="28"/>
        </w:rPr>
        <w:t>в атмосферу</w:t>
      </w:r>
      <w:proofErr w:type="gramEnd"/>
      <w:r w:rsidRPr="000E79C2">
        <w:rPr>
          <w:sz w:val="28"/>
          <w:szCs w:val="28"/>
        </w:rPr>
        <w:t xml:space="preserve"> зависит от тепла и числа работающих газоперекачивающих агрегатов (ГПА).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2.2.1. Производительность КС зависит от установочной суммарной мощности газоперекачивающих агрегатов. Условно различают три группы КС: 1-ая - малой производительности с суммарной установленной мощностью до 100 мВт; 2-ая - средней производительности - 100-200 мВт; 3-я - большой производительности - более 200 мВт.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2.2.2. КС состоит из следующих технологически связанных основных объектов: линейной части газопровода, установки осушки по охлаждению газа, компрессорного цеха и пункта редуцирования газа.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lastRenderedPageBreak/>
        <w:t>2.2.3. Котельная, участок водоснабжения, масляное хозяйство, воздушные компрессоры, контрольно-измерительные приборы, связь, электроснабжение, канализация относятся к вспомогательным газотранспортным объектам отрасли.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2.3. Вредными веществами на КС являются газ и продукты его сгорания. Выделение газа обусловлено эпизодическими технологическими операциями, предусмотренными регламентом (продувка аппаратов, шлейфов, газопроводов, скважин и т.д.), и разгерметизацией оборудования. 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Выделение продуктов сгорания обусловлено работой газоперекачивающих агрегатов, </w:t>
      </w:r>
      <w:proofErr w:type="spellStart"/>
      <w:r w:rsidRPr="000E79C2">
        <w:rPr>
          <w:sz w:val="28"/>
          <w:szCs w:val="28"/>
        </w:rPr>
        <w:t>трубомоторгенераторов</w:t>
      </w:r>
      <w:proofErr w:type="spellEnd"/>
      <w:r w:rsidRPr="000E79C2">
        <w:rPr>
          <w:sz w:val="28"/>
          <w:szCs w:val="28"/>
        </w:rPr>
        <w:t xml:space="preserve">, </w:t>
      </w:r>
      <w:proofErr w:type="spellStart"/>
      <w:r w:rsidRPr="000E79C2">
        <w:rPr>
          <w:sz w:val="28"/>
          <w:szCs w:val="28"/>
        </w:rPr>
        <w:t>котлоагрегатов</w:t>
      </w:r>
      <w:proofErr w:type="spellEnd"/>
      <w:r w:rsidRPr="000E79C2">
        <w:rPr>
          <w:sz w:val="28"/>
          <w:szCs w:val="28"/>
        </w:rPr>
        <w:t>, огненных испарителей и работой факельного хозяйства. Выделение газа и продуктов сгорания поступает в атмосферу через организованные источники выброса.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2.3.1. Источниками выбросов газа на ПГС, КС и ГРС являются продувочные свечи аппаратов (пылеуловителя, </w:t>
      </w:r>
      <w:proofErr w:type="spellStart"/>
      <w:r w:rsidRPr="000E79C2">
        <w:rPr>
          <w:sz w:val="28"/>
          <w:szCs w:val="28"/>
        </w:rPr>
        <w:t>фильтроаппараты</w:t>
      </w:r>
      <w:proofErr w:type="spellEnd"/>
      <w:r w:rsidRPr="000E79C2">
        <w:rPr>
          <w:sz w:val="28"/>
          <w:szCs w:val="28"/>
        </w:rPr>
        <w:t xml:space="preserve">, контакторы), свечи пуска и разгрузки газоперекачивающих агрегатов, свечи дегазации, вентиляционные шахты и т.д. 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Источниками выбросов продуктов сгорания газа являются выхлопные трубы газоперекачивающих агрегатов, </w:t>
      </w:r>
      <w:proofErr w:type="spellStart"/>
      <w:r w:rsidRPr="000E79C2">
        <w:rPr>
          <w:sz w:val="28"/>
          <w:szCs w:val="28"/>
        </w:rPr>
        <w:t>турбомотогенераторов</w:t>
      </w:r>
      <w:proofErr w:type="spellEnd"/>
      <w:r w:rsidRPr="000E79C2">
        <w:rPr>
          <w:sz w:val="28"/>
          <w:szCs w:val="28"/>
        </w:rPr>
        <w:t xml:space="preserve">, дымовые трубы </w:t>
      </w:r>
      <w:proofErr w:type="spellStart"/>
      <w:r w:rsidRPr="000E79C2">
        <w:rPr>
          <w:sz w:val="28"/>
          <w:szCs w:val="28"/>
        </w:rPr>
        <w:t>котлоагрегатов</w:t>
      </w:r>
      <w:proofErr w:type="spellEnd"/>
      <w:r w:rsidRPr="000E79C2">
        <w:rPr>
          <w:sz w:val="28"/>
          <w:szCs w:val="28"/>
        </w:rPr>
        <w:t>, огневых испарителей и т.д.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2.3.2. В</w:t>
      </w:r>
      <w:r w:rsidRPr="000E79C2">
        <w:rPr>
          <w:color w:val="auto"/>
          <w:sz w:val="28"/>
          <w:szCs w:val="28"/>
        </w:rPr>
        <w:t xml:space="preserve"> </w:t>
      </w:r>
      <w:hyperlink w:anchor="sub21" w:history="1">
        <w:r w:rsidRPr="000E79C2">
          <w:rPr>
            <w:rStyle w:val="af"/>
            <w:color w:val="auto"/>
            <w:sz w:val="28"/>
            <w:szCs w:val="28"/>
            <w:u w:val="none"/>
          </w:rPr>
          <w:t>Приложениях</w:t>
        </w:r>
      </w:hyperlink>
      <w:r w:rsidRPr="000E79C2">
        <w:rPr>
          <w:rStyle w:val="af"/>
          <w:color w:val="auto"/>
          <w:sz w:val="28"/>
          <w:szCs w:val="28"/>
          <w:u w:val="none"/>
        </w:rPr>
        <w:t xml:space="preserve"> 1-2</w:t>
      </w:r>
      <w:r w:rsidRPr="000E79C2">
        <w:rPr>
          <w:color w:val="auto"/>
          <w:sz w:val="28"/>
          <w:szCs w:val="28"/>
        </w:rPr>
        <w:t xml:space="preserve"> </w:t>
      </w:r>
      <w:r w:rsidRPr="000E79C2">
        <w:rPr>
          <w:sz w:val="28"/>
          <w:szCs w:val="28"/>
        </w:rPr>
        <w:t>приведены статьи затрат газа на технологические операции, связанные с выделением газа в атмосферу на ПХГ и КС.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Нормативы затрат газа на технологические операции при создании и эксплуатации ПХГ составляют 1,0 - 1,2 в период вывода хранилища на режим и 0,6-0,7 в период эксплуатации (в % от объема транспортируемого газа).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В настоящее время на ряде КС и ПХГ внедрены малорасходные или </w:t>
      </w:r>
      <w:proofErr w:type="spellStart"/>
      <w:r w:rsidRPr="000E79C2">
        <w:rPr>
          <w:sz w:val="28"/>
          <w:szCs w:val="28"/>
        </w:rPr>
        <w:t>безрасходные</w:t>
      </w:r>
      <w:proofErr w:type="spellEnd"/>
      <w:r w:rsidRPr="000E79C2">
        <w:rPr>
          <w:sz w:val="28"/>
          <w:szCs w:val="28"/>
        </w:rPr>
        <w:t xml:space="preserve"> схемы продувки аппаратов, а большинство скважин испытывается без выбросов в атмосферу.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2.3.3. Постоянные выбросы газа, газа в атмосферу на ПХГ и КС нет. Они носят эпизодический характер (Приложение 2). Продолжительность работы газоперекачивающих агрегатов определяется режимом эксплуатации КС. В Приложении 3 приведены усредненные показателя надежности работы каждого типа газоперекачивающих агрегатов. 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2.4. Основными загрязнителями воздушного бассейна при эксплуатации ПХГ и КС являются углеводороды, окислы азота, окись углерода, и, если природный газ содержит соединения серы, то меркаптаны, сероводород и сернистый ангидрид.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 </w:t>
      </w:r>
    </w:p>
    <w:p w:rsidR="00932C32" w:rsidRPr="000E79C2" w:rsidRDefault="00932C32" w:rsidP="00932C32">
      <w:pPr>
        <w:jc w:val="center"/>
        <w:rPr>
          <w:sz w:val="28"/>
          <w:szCs w:val="28"/>
        </w:rPr>
      </w:pPr>
      <w:bookmarkStart w:id="0" w:name="SUB21"/>
      <w:bookmarkStart w:id="1" w:name="SUB300"/>
      <w:bookmarkEnd w:id="0"/>
      <w:bookmarkEnd w:id="1"/>
      <w:r w:rsidRPr="000E79C2">
        <w:rPr>
          <w:rStyle w:val="s1"/>
          <w:sz w:val="28"/>
          <w:szCs w:val="28"/>
        </w:rPr>
        <w:t>3. Расчет выбросов вредных веществ в период эксплуатации ПХГ и КС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sz w:val="28"/>
          <w:szCs w:val="28"/>
        </w:rPr>
        <w:t> 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Основными операциями, связанными с выбросами природного газа в атмосферу, являются продувка и стравливание газа из аппаратов, а также, связанными с выбросами дымовых газов в атмосферу, сжигание газа в камерах сгораниях газоперекачивающих агрегатов, топках </w:t>
      </w:r>
      <w:proofErr w:type="spellStart"/>
      <w:r w:rsidRPr="000E79C2">
        <w:rPr>
          <w:sz w:val="28"/>
          <w:szCs w:val="28"/>
        </w:rPr>
        <w:t>котлоагрегатов</w:t>
      </w:r>
      <w:proofErr w:type="spellEnd"/>
      <w:r w:rsidRPr="000E79C2">
        <w:rPr>
          <w:sz w:val="28"/>
          <w:szCs w:val="28"/>
        </w:rPr>
        <w:t>, огневых испарителей и на факелах.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3.1. Расчет выбросов природного газа при продувке сепарирующих установок.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lastRenderedPageBreak/>
        <w:t>3.1.1. При продувке жидкости из сепарирующих установок газ поступает из аппарата в дренажную линию определенной длины ℓ, диаметром d, с гидравлическим сопровождением λ и через накопительную емкость конденсата направляется на свечу.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Весовой расход газа при длине дренажной линии ℓ - 100 м и различных диаметрах может быть рассчитан по упрощенным формулам, представленным в </w:t>
      </w:r>
      <w:r w:rsidR="00DE63DB" w:rsidRPr="000E79C2">
        <w:rPr>
          <w:sz w:val="28"/>
          <w:szCs w:val="28"/>
        </w:rPr>
        <w:t xml:space="preserve">Приложении </w:t>
      </w:r>
      <w:proofErr w:type="gramStart"/>
      <w:r w:rsidR="00DE63DB" w:rsidRPr="000E79C2">
        <w:rPr>
          <w:sz w:val="28"/>
          <w:szCs w:val="28"/>
        </w:rPr>
        <w:t>4</w:t>
      </w:r>
      <w:r w:rsidRPr="000E79C2">
        <w:rPr>
          <w:sz w:val="28"/>
          <w:szCs w:val="28"/>
        </w:rPr>
        <w:t>,выведенных</w:t>
      </w:r>
      <w:proofErr w:type="gramEnd"/>
      <w:r w:rsidRPr="000E79C2">
        <w:rPr>
          <w:sz w:val="28"/>
          <w:szCs w:val="28"/>
        </w:rPr>
        <w:t xml:space="preserve"> из формулы (1.1.) (</w:t>
      </w:r>
      <w:r w:rsidR="00DE63DB" w:rsidRPr="000E79C2">
        <w:rPr>
          <w:sz w:val="28"/>
          <w:szCs w:val="28"/>
        </w:rPr>
        <w:t>приложение 5</w:t>
      </w:r>
      <w:r w:rsidRPr="000E79C2">
        <w:rPr>
          <w:sz w:val="28"/>
          <w:szCs w:val="28"/>
        </w:rPr>
        <w:t>)</w:t>
      </w:r>
    </w:p>
    <w:p w:rsidR="00932C32" w:rsidRPr="000E79C2" w:rsidRDefault="00932C32" w:rsidP="00932C32">
      <w:pPr>
        <w:ind w:firstLine="400"/>
        <w:jc w:val="right"/>
        <w:rPr>
          <w:sz w:val="28"/>
          <w:szCs w:val="28"/>
        </w:rPr>
      </w:pP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3.1.2. </w:t>
      </w:r>
      <w:r w:rsidRPr="000E79C2">
        <w:rPr>
          <w:rStyle w:val="s0"/>
          <w:sz w:val="28"/>
          <w:szCs w:val="28"/>
        </w:rPr>
        <w:t xml:space="preserve">Индивидуальные исходные нормы расхода газа на одну продувку пылеуловителя и </w:t>
      </w:r>
      <w:proofErr w:type="spellStart"/>
      <w:r w:rsidRPr="000E79C2">
        <w:rPr>
          <w:rStyle w:val="s0"/>
          <w:sz w:val="28"/>
          <w:szCs w:val="28"/>
        </w:rPr>
        <w:t>конденсатосборника</w:t>
      </w:r>
      <w:proofErr w:type="spellEnd"/>
      <w:r w:rsidRPr="000E79C2">
        <w:rPr>
          <w:rStyle w:val="s0"/>
          <w:sz w:val="28"/>
          <w:szCs w:val="28"/>
        </w:rPr>
        <w:t xml:space="preserve"> (</w:t>
      </w:r>
      <w:proofErr w:type="spellStart"/>
      <w:r w:rsidRPr="000E79C2">
        <w:rPr>
          <w:rStyle w:val="s0"/>
          <w:sz w:val="28"/>
          <w:szCs w:val="28"/>
        </w:rPr>
        <w:t>Нºпк</w:t>
      </w:r>
      <w:proofErr w:type="spellEnd"/>
      <w:r w:rsidRPr="000E79C2">
        <w:rPr>
          <w:rStyle w:val="s0"/>
          <w:sz w:val="28"/>
          <w:szCs w:val="28"/>
        </w:rPr>
        <w:t xml:space="preserve">) представлены в </w:t>
      </w:r>
      <w:r w:rsidR="00AE4EE9" w:rsidRPr="000E79C2">
        <w:rPr>
          <w:rStyle w:val="s0"/>
          <w:sz w:val="28"/>
          <w:szCs w:val="28"/>
        </w:rPr>
        <w:t>Приложении 6</w:t>
      </w:r>
      <w:r w:rsidRPr="000E79C2">
        <w:rPr>
          <w:rStyle w:val="s0"/>
          <w:sz w:val="28"/>
          <w:szCs w:val="28"/>
        </w:rPr>
        <w:t xml:space="preserve">, в которой нормы определяются по формуле (1.2.) (приложение </w:t>
      </w:r>
      <w:r w:rsidR="00376A03" w:rsidRPr="000E79C2">
        <w:rPr>
          <w:rStyle w:val="s0"/>
          <w:sz w:val="28"/>
          <w:szCs w:val="28"/>
        </w:rPr>
        <w:t>5</w:t>
      </w:r>
      <w:r w:rsidRPr="000E79C2">
        <w:rPr>
          <w:rStyle w:val="s0"/>
          <w:sz w:val="28"/>
          <w:szCs w:val="28"/>
        </w:rPr>
        <w:t>) при следующих условиях: время закрытия крана t = 10 с, давление газа в пылеуловителе (</w:t>
      </w:r>
      <w:proofErr w:type="spellStart"/>
      <w:r w:rsidRPr="000E79C2">
        <w:rPr>
          <w:rStyle w:val="s0"/>
          <w:sz w:val="28"/>
          <w:szCs w:val="28"/>
        </w:rPr>
        <w:t>конденсатосборнике</w:t>
      </w:r>
      <w:proofErr w:type="spellEnd"/>
      <w:r w:rsidRPr="000E79C2">
        <w:rPr>
          <w:rStyle w:val="s0"/>
          <w:sz w:val="28"/>
          <w:szCs w:val="28"/>
        </w:rPr>
        <w:t>) Ра=</w:t>
      </w:r>
      <w:r w:rsidRPr="000E79C2">
        <w:rPr>
          <w:sz w:val="28"/>
          <w:szCs w:val="28"/>
        </w:rPr>
        <w:t xml:space="preserve"> 5,4 МПа, температура газа Та = 293 К, объем удаленного стабильного конденсата 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53813F49" wp14:editId="2065BEBF">
            <wp:extent cx="419100" cy="4191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0.93/api/DocumentObject/GetImageAsync?ImageId=4018496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= 1 м³.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sz w:val="28"/>
          <w:szCs w:val="28"/>
        </w:rPr>
        <w:t> 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3.2. Расчет объема выброса при стравливании газа из </w:t>
      </w:r>
      <w:proofErr w:type="spellStart"/>
      <w:r w:rsidRPr="000E79C2">
        <w:rPr>
          <w:sz w:val="28"/>
          <w:szCs w:val="28"/>
        </w:rPr>
        <w:t>метанольниц</w:t>
      </w:r>
      <w:proofErr w:type="spellEnd"/>
      <w:r w:rsidRPr="000E79C2">
        <w:rPr>
          <w:sz w:val="28"/>
          <w:szCs w:val="28"/>
        </w:rPr>
        <w:t>, шлейфов и соединительных газопроводов на свечу (м³) осуществляют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5038F940" wp14:editId="34BEE74A">
            <wp:extent cx="1647825" cy="4286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92.168.0.93/api/DocumentObject/GetImageAsync?ImageId=4018496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(3.1.)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где </w:t>
      </w:r>
      <w:proofErr w:type="spellStart"/>
      <w:r w:rsidRPr="000E79C2">
        <w:rPr>
          <w:sz w:val="28"/>
          <w:szCs w:val="28"/>
        </w:rPr>
        <w:t>Vk</w:t>
      </w:r>
      <w:proofErr w:type="spellEnd"/>
      <w:r w:rsidRPr="000E79C2">
        <w:rPr>
          <w:sz w:val="28"/>
          <w:szCs w:val="28"/>
        </w:rPr>
        <w:t xml:space="preserve"> - герметический объем </w:t>
      </w:r>
      <w:proofErr w:type="spellStart"/>
      <w:r w:rsidRPr="000E79C2">
        <w:rPr>
          <w:sz w:val="28"/>
          <w:szCs w:val="28"/>
        </w:rPr>
        <w:t>метанольниц</w:t>
      </w:r>
      <w:proofErr w:type="spellEnd"/>
      <w:r w:rsidRPr="000E79C2">
        <w:rPr>
          <w:sz w:val="28"/>
          <w:szCs w:val="28"/>
        </w:rPr>
        <w:t xml:space="preserve">, шлейфов и соединительных газопроводов (м³), длиной L (м) с сечением ПД² (м²), в которой находится газ при давлении Ра и температуре </w:t>
      </w:r>
      <w:proofErr w:type="spellStart"/>
      <w:r w:rsidRPr="000E79C2">
        <w:rPr>
          <w:sz w:val="28"/>
          <w:szCs w:val="28"/>
        </w:rPr>
        <w:t>tа</w:t>
      </w:r>
      <w:proofErr w:type="spellEnd"/>
      <w:r w:rsidRPr="000E79C2">
        <w:rPr>
          <w:sz w:val="28"/>
          <w:szCs w:val="28"/>
        </w:rPr>
        <w:t xml:space="preserve"> и равен L= ПД²/4;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proofErr w:type="spellStart"/>
      <w:proofErr w:type="gramStart"/>
      <w:r w:rsidRPr="000E79C2">
        <w:rPr>
          <w:sz w:val="28"/>
          <w:szCs w:val="28"/>
        </w:rPr>
        <w:t>Ро</w:t>
      </w:r>
      <w:proofErr w:type="spellEnd"/>
      <w:r w:rsidRPr="000E79C2">
        <w:rPr>
          <w:sz w:val="28"/>
          <w:szCs w:val="28"/>
        </w:rPr>
        <w:t xml:space="preserve"> ,</w:t>
      </w:r>
      <w:proofErr w:type="gramEnd"/>
      <w:r w:rsidRPr="000E79C2">
        <w:rPr>
          <w:sz w:val="28"/>
          <w:szCs w:val="28"/>
        </w:rPr>
        <w:t xml:space="preserve"> </w:t>
      </w:r>
      <w:proofErr w:type="spellStart"/>
      <w:r w:rsidRPr="000E79C2">
        <w:rPr>
          <w:sz w:val="28"/>
          <w:szCs w:val="28"/>
        </w:rPr>
        <w:t>tс</w:t>
      </w:r>
      <w:proofErr w:type="spellEnd"/>
      <w:r w:rsidRPr="000E79C2">
        <w:rPr>
          <w:sz w:val="28"/>
          <w:szCs w:val="28"/>
        </w:rPr>
        <w:t xml:space="preserve"> - атмосферное давление (МПа) и температура газа при 0ºС;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Ра, </w:t>
      </w:r>
      <w:proofErr w:type="spellStart"/>
      <w:r w:rsidRPr="000E79C2">
        <w:rPr>
          <w:sz w:val="28"/>
          <w:szCs w:val="28"/>
        </w:rPr>
        <w:t>tn</w:t>
      </w:r>
      <w:proofErr w:type="spellEnd"/>
      <w:r w:rsidRPr="000E79C2">
        <w:rPr>
          <w:sz w:val="28"/>
          <w:szCs w:val="28"/>
        </w:rPr>
        <w:t xml:space="preserve"> - давление (МПа) и температура (0ºС) в соответствующем оборудовании или сооружении.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D- диаметр оборудования, </w:t>
      </w:r>
      <w:proofErr w:type="gramStart"/>
      <w:r w:rsidRPr="000E79C2">
        <w:rPr>
          <w:sz w:val="28"/>
          <w:szCs w:val="28"/>
        </w:rPr>
        <w:t>м ;</w:t>
      </w:r>
      <w:proofErr w:type="gramEnd"/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Z - коэффициент сжимаемости газа (при</w:t>
      </w:r>
      <w:r w:rsidR="009961A7" w:rsidRPr="000E79C2">
        <w:rPr>
          <w:sz w:val="28"/>
          <w:szCs w:val="28"/>
        </w:rPr>
        <w:t>ложение 7)</w:t>
      </w:r>
      <w:r w:rsidRPr="000E79C2">
        <w:rPr>
          <w:sz w:val="28"/>
          <w:szCs w:val="28"/>
        </w:rPr>
        <w:t xml:space="preserve">. Время стравливания газа из участка соединительного газопровода через свечу определяют по графику на рис.2 (приложение </w:t>
      </w:r>
      <w:r w:rsidR="009961A7" w:rsidRPr="000E79C2">
        <w:rPr>
          <w:sz w:val="28"/>
          <w:szCs w:val="28"/>
        </w:rPr>
        <w:t>7</w:t>
      </w:r>
      <w:r w:rsidRPr="000E79C2">
        <w:rPr>
          <w:sz w:val="28"/>
          <w:szCs w:val="28"/>
        </w:rPr>
        <w:t>).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На графике приняты следующие обозначения: 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Д </w:t>
      </w:r>
      <w:proofErr w:type="spellStart"/>
      <w:r w:rsidRPr="000E79C2">
        <w:rPr>
          <w:sz w:val="28"/>
          <w:szCs w:val="28"/>
        </w:rPr>
        <w:t>вн</w:t>
      </w:r>
      <w:proofErr w:type="spellEnd"/>
      <w:r w:rsidRPr="000E79C2">
        <w:rPr>
          <w:sz w:val="28"/>
          <w:szCs w:val="28"/>
        </w:rPr>
        <w:t xml:space="preserve"> - внутренний диаметр соединительного газопровода (м); </w:t>
      </w:r>
      <w:proofErr w:type="spellStart"/>
      <w:r w:rsidRPr="000E79C2">
        <w:rPr>
          <w:sz w:val="28"/>
          <w:szCs w:val="28"/>
        </w:rPr>
        <w:t>dвн</w:t>
      </w:r>
      <w:proofErr w:type="spellEnd"/>
      <w:r w:rsidRPr="000E79C2">
        <w:rPr>
          <w:sz w:val="28"/>
          <w:szCs w:val="28"/>
        </w:rPr>
        <w:t xml:space="preserve"> - внутренний диаметр продувочной свечи (м); 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т - отношение рабочего сечения крана на продувочной свече к сечению продувочной свечи; 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L - длина участка газопровода (км); 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р - давление в газопроводе (</w:t>
      </w:r>
      <w:proofErr w:type="spellStart"/>
      <w:r w:rsidRPr="000E79C2">
        <w:rPr>
          <w:sz w:val="28"/>
          <w:szCs w:val="28"/>
        </w:rPr>
        <w:t>ата</w:t>
      </w:r>
      <w:proofErr w:type="spellEnd"/>
      <w:r w:rsidRPr="000E79C2">
        <w:rPr>
          <w:sz w:val="28"/>
          <w:szCs w:val="28"/>
        </w:rPr>
        <w:t xml:space="preserve">); 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t - время опорожнения участка газопровода (мин.).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При других значениях m, отличных от приведенных на графике, пересчет времени стравливания участка газопровода (мин.) осуществляет по формуле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1ABBCFF6" wp14:editId="3225CE2F">
            <wp:extent cx="1028700" cy="4953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192.168.0.93/api/DocumentObject/GetImageAsync?ImageId=4018496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</w:t>
      </w:r>
      <w:proofErr w:type="gramStart"/>
      <w:r w:rsidRPr="000E79C2">
        <w:rPr>
          <w:sz w:val="28"/>
          <w:szCs w:val="28"/>
        </w:rPr>
        <w:t>3..</w:t>
      </w:r>
      <w:proofErr w:type="gramEnd"/>
      <w:r w:rsidRPr="000E79C2">
        <w:rPr>
          <w:sz w:val="28"/>
          <w:szCs w:val="28"/>
        </w:rPr>
        <w:t>2.)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где t - время опорожнения участка газопровода при m= 0,4. 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lastRenderedPageBreak/>
        <w:t>Графический расчет объёма выброса газа в атмосферу из участков газопровода различной длины приведен, на рис. 2.3 (</w:t>
      </w:r>
      <w:hyperlink w:anchor="sub2" w:history="1">
        <w:r w:rsidRPr="000E79C2">
          <w:rPr>
            <w:rStyle w:val="af"/>
            <w:sz w:val="28"/>
            <w:szCs w:val="28"/>
          </w:rPr>
          <w:t xml:space="preserve">приложение </w:t>
        </w:r>
      </w:hyperlink>
      <w:r w:rsidR="009961A7" w:rsidRPr="000E79C2">
        <w:rPr>
          <w:rStyle w:val="af"/>
          <w:sz w:val="28"/>
          <w:szCs w:val="28"/>
        </w:rPr>
        <w:t>7</w:t>
      </w:r>
      <w:r w:rsidRPr="000E79C2">
        <w:rPr>
          <w:sz w:val="28"/>
          <w:szCs w:val="28"/>
        </w:rPr>
        <w:t>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Индивидуальные исходные нормы расхода газа на продувку I км газопровода диаметром </w:t>
      </w:r>
      <w:proofErr w:type="spellStart"/>
      <w:r w:rsidRPr="000E79C2">
        <w:rPr>
          <w:sz w:val="28"/>
          <w:szCs w:val="28"/>
        </w:rPr>
        <w:t>dr</w:t>
      </w:r>
      <w:proofErr w:type="spellEnd"/>
      <w:r w:rsidRPr="000E79C2">
        <w:rPr>
          <w:sz w:val="28"/>
          <w:szCs w:val="28"/>
        </w:rPr>
        <w:t xml:space="preserve">- (через свечи) представлены в </w:t>
      </w:r>
      <w:hyperlink w:anchor="sub33" w:history="1">
        <w:r w:rsidR="009961A7" w:rsidRPr="000E79C2">
          <w:rPr>
            <w:rStyle w:val="af"/>
            <w:sz w:val="28"/>
            <w:szCs w:val="28"/>
          </w:rPr>
          <w:t>Приложении 8</w:t>
        </w:r>
        <w:r w:rsidRPr="000E79C2">
          <w:rPr>
            <w:rStyle w:val="af"/>
            <w:sz w:val="28"/>
            <w:szCs w:val="28"/>
          </w:rPr>
          <w:t>,</w:t>
        </w:r>
      </w:hyperlink>
      <w:r w:rsidRPr="000E79C2">
        <w:rPr>
          <w:sz w:val="28"/>
          <w:szCs w:val="28"/>
        </w:rPr>
        <w:t xml:space="preserve"> в которой использована формула (1.3.) (</w:t>
      </w:r>
      <w:r w:rsidR="009961A7" w:rsidRPr="000E79C2">
        <w:rPr>
          <w:sz w:val="28"/>
          <w:szCs w:val="28"/>
        </w:rPr>
        <w:t>приложение 5</w:t>
      </w:r>
      <w:r w:rsidRPr="000E79C2">
        <w:rPr>
          <w:sz w:val="28"/>
          <w:szCs w:val="28"/>
        </w:rPr>
        <w:t>) при следующих условиях: снижение давления газа с 5,5 Мпа до 1,0 МПа, средняя температура Тор = 293 К.</w:t>
      </w:r>
    </w:p>
    <w:p w:rsidR="00932C32" w:rsidRPr="000E79C2" w:rsidRDefault="00932C32" w:rsidP="00932C32">
      <w:pPr>
        <w:ind w:firstLine="400"/>
        <w:jc w:val="right"/>
        <w:rPr>
          <w:sz w:val="28"/>
          <w:szCs w:val="28"/>
        </w:rPr>
      </w:pPr>
      <w:r w:rsidRPr="000E79C2">
        <w:rPr>
          <w:sz w:val="28"/>
          <w:szCs w:val="28"/>
        </w:rPr>
        <w:t> 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bookmarkStart w:id="2" w:name="SUB33"/>
      <w:bookmarkEnd w:id="2"/>
      <w:r w:rsidRPr="000E79C2">
        <w:rPr>
          <w:sz w:val="28"/>
          <w:szCs w:val="28"/>
        </w:rPr>
        <w:t>3.3. Определение объема газа, выбрасываемого в атмосферу при продувке скважин.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При продувке скважин объем стравливаемого газа V1 (м³/</w:t>
      </w:r>
      <w:proofErr w:type="spellStart"/>
      <w:r w:rsidRPr="000E79C2">
        <w:rPr>
          <w:sz w:val="28"/>
          <w:szCs w:val="28"/>
        </w:rPr>
        <w:t>сут</w:t>
      </w:r>
      <w:proofErr w:type="spellEnd"/>
      <w:r w:rsidRPr="000E79C2">
        <w:rPr>
          <w:sz w:val="28"/>
          <w:szCs w:val="28"/>
        </w:rPr>
        <w:t>) следует ориентировочно определять по способу бокового статистического давления: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6F63B54B" wp14:editId="5F2EDE61">
            <wp:extent cx="1419225" cy="4476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192.168.0.93/api/DocumentObject/GetImageAsync?ImageId=401849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(3.3)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где D - диаметр свечи через которую проходит продувка скважин, м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р - давление газа перед пропускным отверстием свечи, кг/см² (при продувке скважин Р измеряется на головке скважины);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рr</w:t>
      </w:r>
      <w:proofErr w:type="spellEnd"/>
      <w:r w:rsidRPr="000E79C2">
        <w:rPr>
          <w:sz w:val="28"/>
          <w:szCs w:val="28"/>
        </w:rPr>
        <w:t xml:space="preserve"> - относительная плотность газа, кг/м</w:t>
      </w:r>
      <w:r w:rsidRPr="000E79C2">
        <w:rPr>
          <w:sz w:val="28"/>
          <w:szCs w:val="28"/>
          <w:vertAlign w:val="superscript"/>
        </w:rPr>
        <w:t>3</w:t>
      </w:r>
      <w:r w:rsidRPr="000E79C2">
        <w:rPr>
          <w:sz w:val="28"/>
          <w:szCs w:val="28"/>
        </w:rPr>
        <w:t>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t - температура газа, 293 </w:t>
      </w:r>
      <w:proofErr w:type="gramStart"/>
      <w:r w:rsidRPr="000E79C2">
        <w:rPr>
          <w:sz w:val="28"/>
          <w:szCs w:val="28"/>
        </w:rPr>
        <w:t>К ;</w:t>
      </w:r>
      <w:proofErr w:type="gramEnd"/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Е - время продувки" скважины, </w:t>
      </w:r>
      <w:proofErr w:type="spellStart"/>
      <w:r w:rsidRPr="000E79C2">
        <w:rPr>
          <w:sz w:val="28"/>
          <w:szCs w:val="28"/>
        </w:rPr>
        <w:t>сут</w:t>
      </w:r>
      <w:proofErr w:type="spellEnd"/>
      <w:r w:rsidRPr="000E79C2">
        <w:rPr>
          <w:sz w:val="28"/>
          <w:szCs w:val="28"/>
        </w:rPr>
        <w:t>. (в среднем 15 мин).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2.4. Расчет объема газа, выбрасываемого в атмосферу при остановке и раскрутке компрессора.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Количество газа, стравливаемое при остановке и разгрузка одного компрессора (м²), определяют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24160AE1" wp14:editId="7CAC12D5">
            <wp:extent cx="1304925" cy="3905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92.168.0.93/api/DocumentObject/GetImageAsync?ImageId=4018497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(3.4.)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где </w:t>
      </w:r>
      <w:proofErr w:type="spellStart"/>
      <w:r w:rsidRPr="000E79C2">
        <w:rPr>
          <w:sz w:val="28"/>
          <w:szCs w:val="28"/>
        </w:rPr>
        <w:t>Vk</w:t>
      </w:r>
      <w:proofErr w:type="spellEnd"/>
      <w:r w:rsidRPr="000E79C2">
        <w:rPr>
          <w:sz w:val="28"/>
          <w:szCs w:val="28"/>
        </w:rPr>
        <w:t>- геометрический объём компрессорной части с коллекторами на приеме и выходе КС, м ³;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Ра, Та - давление и температура газа перед стравливанием, МПа, </w:t>
      </w:r>
      <w:proofErr w:type="gramStart"/>
      <w:r w:rsidRPr="000E79C2">
        <w:rPr>
          <w:sz w:val="28"/>
          <w:szCs w:val="28"/>
        </w:rPr>
        <w:t>К ;</w:t>
      </w:r>
      <w:proofErr w:type="gramEnd"/>
      <w:r w:rsidRPr="000E79C2">
        <w:rPr>
          <w:sz w:val="28"/>
          <w:szCs w:val="28"/>
        </w:rPr>
        <w:t xml:space="preserve"> 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Z - коэффициент сжимаемости газа при рабочих условиях, определяемый на рис. I (</w:t>
      </w:r>
      <w:r w:rsidR="007C2205" w:rsidRPr="000E79C2">
        <w:rPr>
          <w:sz w:val="28"/>
          <w:szCs w:val="28"/>
        </w:rPr>
        <w:t>приложение 7</w:t>
      </w:r>
      <w:r w:rsidRPr="000E79C2">
        <w:rPr>
          <w:sz w:val="28"/>
          <w:szCs w:val="28"/>
        </w:rPr>
        <w:t>).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Объём газа, стравливаемый в атмосферу при разгрузке компрессора в единицу времени (м</w:t>
      </w:r>
      <w:r w:rsidRPr="000E79C2">
        <w:rPr>
          <w:sz w:val="28"/>
          <w:szCs w:val="28"/>
          <w:vertAlign w:val="superscript"/>
        </w:rPr>
        <w:t>3</w:t>
      </w:r>
      <w:r w:rsidRPr="000E79C2">
        <w:rPr>
          <w:sz w:val="28"/>
          <w:szCs w:val="28"/>
        </w:rPr>
        <w:t>/с), определяют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705B5EF3" wp14:editId="7C568DEE">
            <wp:extent cx="723900" cy="3905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192.168.0.93/api/DocumentObject/GetImageAsync?ImageId=401849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(3.5.)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Весовое количество газа, стравливаемое в атмосферу при разгрузке компрессора в единицу времени (кг/с), определяют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1F8FD4D4" wp14:editId="6BE49C1C">
            <wp:extent cx="1295400" cy="3524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192.168.0.93/api/DocumentObject/GetImageAsync?ImageId=4018497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(3.6.)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где </w:t>
      </w:r>
      <w:proofErr w:type="spellStart"/>
      <w:r w:rsidRPr="000E79C2">
        <w:rPr>
          <w:sz w:val="28"/>
          <w:szCs w:val="28"/>
        </w:rPr>
        <w:t>ρr</w:t>
      </w:r>
      <w:proofErr w:type="spellEnd"/>
      <w:r w:rsidRPr="000E79C2">
        <w:rPr>
          <w:sz w:val="28"/>
          <w:szCs w:val="28"/>
        </w:rPr>
        <w:t xml:space="preserve"> - плотность газа, кг/м3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3.5. Оценка годовых потерь газа в атмосферу (м³) при испытании скважин на ПХГ, вышедших из капитального ремонта или бурения, производят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3C45C8DF" wp14:editId="5C37DFA9">
            <wp:extent cx="1219200" cy="5810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192.168.0.93/api/DocumentObject/GetImageAsync?ImageId=4018497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lastRenderedPageBreak/>
        <w:t>где V1сдj - средний объем выброса при испытании i-той скважины за год, м</w:t>
      </w:r>
      <w:r w:rsidRPr="000E79C2">
        <w:rPr>
          <w:sz w:val="28"/>
          <w:szCs w:val="28"/>
          <w:vertAlign w:val="superscript"/>
        </w:rPr>
        <w:t>3</w:t>
      </w:r>
      <w:r w:rsidRPr="000E79C2">
        <w:rPr>
          <w:sz w:val="28"/>
          <w:szCs w:val="28"/>
        </w:rPr>
        <w:t>, j= 1,2.3... N;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N - количество испытанных скважин в год;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V1cp - средний объем газа, теряемый на ПХГ при испытании одной скважины в год, м³.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V1 - объем газа, вытраливаемый в атмосферу при продувке одной скважины, м³/</w:t>
      </w:r>
      <w:proofErr w:type="spellStart"/>
      <w:r w:rsidRPr="000E79C2">
        <w:rPr>
          <w:sz w:val="28"/>
          <w:szCs w:val="28"/>
        </w:rPr>
        <w:t>сут</w:t>
      </w:r>
      <w:proofErr w:type="spellEnd"/>
      <w:r w:rsidRPr="000E79C2">
        <w:rPr>
          <w:sz w:val="28"/>
          <w:szCs w:val="28"/>
        </w:rPr>
        <w:t>., определяют по формуле (3.4.) или по суточному дебиту скважины.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3.6.1 Расчет объемов сгорания природного газа и количества вредных веществ, выбрасываемых в атмосферу через выхлопные трубы газоперекачивающих агрегатов.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3.6.1. Объем выхлопных газов (м</w:t>
      </w:r>
      <w:r w:rsidRPr="000E79C2">
        <w:rPr>
          <w:sz w:val="28"/>
          <w:szCs w:val="28"/>
          <w:vertAlign w:val="superscript"/>
        </w:rPr>
        <w:t>3</w:t>
      </w:r>
      <w:r w:rsidRPr="000E79C2">
        <w:rPr>
          <w:sz w:val="28"/>
          <w:szCs w:val="28"/>
        </w:rPr>
        <w:t>/ч) приближенно определяют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sz w:val="28"/>
          <w:szCs w:val="28"/>
        </w:rPr>
        <w:t>V1=d1*К*В1 (3.8)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где В - расход топливного газа, м³/ч;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К - стехиометрический коэффициент, равный 10;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d1 - коэффициент разбавления воздуха (для </w:t>
      </w:r>
      <w:proofErr w:type="spellStart"/>
      <w:r w:rsidRPr="000E79C2">
        <w:rPr>
          <w:sz w:val="28"/>
          <w:szCs w:val="28"/>
        </w:rPr>
        <w:t>газоморных</w:t>
      </w:r>
      <w:proofErr w:type="spellEnd"/>
      <w:r w:rsidRPr="000E79C2">
        <w:rPr>
          <w:sz w:val="28"/>
          <w:szCs w:val="28"/>
        </w:rPr>
        <w:t xml:space="preserve"> компрессоров d1 = 2-3, для газотурбинных d1 - 3-9).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3.6.2. Количество вредных веществ, выделяющихся при эксплуатации газоперекачивающих агрегатов, зависит от их типа и технического состояния. Для турбинных газоперекачивающих агрегатов количество окислов азота в выхлопных газах не должно превышать 220 мг/м</w:t>
      </w:r>
      <w:r w:rsidRPr="000E79C2">
        <w:rPr>
          <w:sz w:val="28"/>
          <w:szCs w:val="28"/>
          <w:vertAlign w:val="superscript"/>
        </w:rPr>
        <w:t>3</w:t>
      </w:r>
      <w:r w:rsidRPr="000E79C2">
        <w:rPr>
          <w:sz w:val="28"/>
          <w:szCs w:val="28"/>
        </w:rPr>
        <w:t xml:space="preserve"> при условиях выхлопа в условной концентрации кислорода - 15%. В табл. 2.4 приведены данные по техническим характеристикам и удельным выбросам вредных веществ для некоторых типов газоперекачивающих агрегатов, принятые по экспериментальным их значениям и данным заводов-изготовителей (табл.3. </w:t>
      </w:r>
      <w:r w:rsidR="007C2205" w:rsidRPr="000E79C2">
        <w:rPr>
          <w:sz w:val="28"/>
          <w:szCs w:val="28"/>
        </w:rPr>
        <w:t>приложение 5</w:t>
      </w:r>
      <w:r w:rsidRPr="000E79C2">
        <w:rPr>
          <w:sz w:val="28"/>
          <w:szCs w:val="28"/>
        </w:rPr>
        <w:t>).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Количество вредных веществ в выхлопных газах </w:t>
      </w:r>
      <w:proofErr w:type="spellStart"/>
      <w:r w:rsidRPr="000E79C2">
        <w:rPr>
          <w:sz w:val="28"/>
          <w:szCs w:val="28"/>
        </w:rPr>
        <w:t>газоперекачиваемого</w:t>
      </w:r>
      <w:proofErr w:type="spellEnd"/>
      <w:r w:rsidRPr="000E79C2">
        <w:rPr>
          <w:sz w:val="28"/>
          <w:szCs w:val="28"/>
        </w:rPr>
        <w:t xml:space="preserve"> агрегата определяют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668C4FA0" wp14:editId="2FD7A948">
            <wp:extent cx="809625" cy="2286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92.168.0.93/api/DocumentObject/GetImageAsync?ImageId=4018497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</w:t>
      </w:r>
      <w:proofErr w:type="gramStart"/>
      <w:r w:rsidRPr="000E79C2">
        <w:rPr>
          <w:sz w:val="28"/>
          <w:szCs w:val="28"/>
        </w:rPr>
        <w:t>3..</w:t>
      </w:r>
      <w:proofErr w:type="gramEnd"/>
      <w:r w:rsidRPr="000E79C2">
        <w:rPr>
          <w:sz w:val="28"/>
          <w:szCs w:val="28"/>
        </w:rPr>
        <w:t>9.)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где </w:t>
      </w:r>
      <w:proofErr w:type="spellStart"/>
      <w:r w:rsidRPr="000E79C2">
        <w:rPr>
          <w:sz w:val="28"/>
          <w:szCs w:val="28"/>
        </w:rPr>
        <w:t>mi</w:t>
      </w:r>
      <w:proofErr w:type="spellEnd"/>
      <w:r w:rsidRPr="000E79C2">
        <w:rPr>
          <w:sz w:val="28"/>
          <w:szCs w:val="28"/>
        </w:rPr>
        <w:t xml:space="preserve"> - удельный выброс i -го вещества (NO2, CO в др.) г/</w:t>
      </w:r>
      <w:proofErr w:type="spellStart"/>
      <w:r w:rsidRPr="000E79C2">
        <w:rPr>
          <w:sz w:val="28"/>
          <w:szCs w:val="28"/>
        </w:rPr>
        <w:t>ма</w:t>
      </w:r>
      <w:proofErr w:type="spellEnd"/>
      <w:r w:rsidRPr="000E79C2">
        <w:rPr>
          <w:sz w:val="28"/>
          <w:szCs w:val="28"/>
        </w:rPr>
        <w:t>;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Vi</w:t>
      </w:r>
      <w:proofErr w:type="spellEnd"/>
      <w:r w:rsidRPr="000E79C2">
        <w:rPr>
          <w:sz w:val="28"/>
          <w:szCs w:val="28"/>
        </w:rPr>
        <w:t xml:space="preserve"> - </w:t>
      </w:r>
      <w:proofErr w:type="spellStart"/>
      <w:r w:rsidRPr="000E79C2">
        <w:rPr>
          <w:sz w:val="28"/>
          <w:szCs w:val="28"/>
        </w:rPr>
        <w:t>обьём</w:t>
      </w:r>
      <w:proofErr w:type="spellEnd"/>
      <w:r w:rsidRPr="000E79C2">
        <w:rPr>
          <w:sz w:val="28"/>
          <w:szCs w:val="28"/>
        </w:rPr>
        <w:t xml:space="preserve"> выхлопных газов, м</w:t>
      </w:r>
      <w:r w:rsidRPr="000E79C2">
        <w:rPr>
          <w:sz w:val="28"/>
          <w:szCs w:val="28"/>
          <w:vertAlign w:val="superscript"/>
        </w:rPr>
        <w:t>3</w:t>
      </w:r>
      <w:r w:rsidRPr="000E79C2">
        <w:rPr>
          <w:sz w:val="28"/>
          <w:szCs w:val="28"/>
        </w:rPr>
        <w:t>/с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Величину выбросов двуокиси азота (NO2) принимают в количестве 0,05-0,2 от количества выбросов NО1.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3.6.3. При отсутствии данных анализа состава выхлопных газов значения удельных выбросов вредных веществ необходимо брать по их максимальным величинам, равным для окиси углерода - 250 мг, для окислов азота - 320 мг на м</w:t>
      </w:r>
      <w:r w:rsidRPr="000E79C2">
        <w:rPr>
          <w:sz w:val="28"/>
          <w:szCs w:val="28"/>
          <w:vertAlign w:val="superscript"/>
        </w:rPr>
        <w:t>3</w:t>
      </w:r>
      <w:r w:rsidRPr="000E79C2">
        <w:rPr>
          <w:sz w:val="28"/>
          <w:szCs w:val="28"/>
        </w:rPr>
        <w:t xml:space="preserve"> продукта сгорания. Значения удельных выбросов вредных веществ для некоторых типов агрегатов могут в дальнейшем уточняться.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3.7. Определение количества вредных веществ, выбрасываемых в атмосферу при продувке скважин со сжиганием на факеле.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3.7.1. Объём дымовых газов V</w:t>
      </w:r>
      <w:proofErr w:type="gramStart"/>
      <w:r w:rsidRPr="000E79C2">
        <w:rPr>
          <w:sz w:val="28"/>
          <w:szCs w:val="28"/>
        </w:rPr>
        <w:t>1 ,</w:t>
      </w:r>
      <w:proofErr w:type="gramEnd"/>
      <w:r w:rsidRPr="000E79C2">
        <w:rPr>
          <w:sz w:val="28"/>
          <w:szCs w:val="28"/>
        </w:rPr>
        <w:t xml:space="preserve"> величину которого рассчитывают по уравнениям процесса сгорания (м8/ч), определяют по приближенной формуле: 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7F86082B" wp14:editId="53F451BB">
            <wp:extent cx="1266825" cy="1809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192.168.0.93/api/DocumentObject/GetImageAsync?ImageId=4018497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(3.10)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где d - коэффициент избытка воздуха;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В- расход газа на сжигание, м³/с;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lastRenderedPageBreak/>
        <w:t xml:space="preserve">Э - калорийный эквивалент топлива, (табл.4, </w:t>
      </w:r>
      <w:r w:rsidR="007C2205" w:rsidRPr="000E79C2">
        <w:rPr>
          <w:sz w:val="28"/>
          <w:szCs w:val="28"/>
        </w:rPr>
        <w:t>приложение 5</w:t>
      </w:r>
      <w:r w:rsidRPr="000E79C2">
        <w:rPr>
          <w:sz w:val="28"/>
          <w:szCs w:val="28"/>
        </w:rPr>
        <w:t>).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При сжигании природного газа на факеле объем дымовых газов ориентировочно определяют из расчета десятикратного разбавления природного газа, подаваемого на свечу.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3.7.2. При отсутствии данных о составе дымовых газов, количество вредных веществ выбрасывают в атмосферу при сжигании газа на факеле (кг/ч) приближенно определяют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Vi</w:t>
      </w:r>
      <w:proofErr w:type="spellEnd"/>
      <w:r w:rsidRPr="000E79C2">
        <w:rPr>
          <w:sz w:val="28"/>
          <w:szCs w:val="28"/>
        </w:rPr>
        <w:t xml:space="preserve">= </w:t>
      </w:r>
      <w:proofErr w:type="spellStart"/>
      <w:r w:rsidRPr="000E79C2">
        <w:rPr>
          <w:sz w:val="28"/>
          <w:szCs w:val="28"/>
        </w:rPr>
        <w:t>Кi</w:t>
      </w:r>
      <w:proofErr w:type="spellEnd"/>
      <w:r w:rsidRPr="000E79C2">
        <w:rPr>
          <w:sz w:val="28"/>
          <w:szCs w:val="28"/>
        </w:rPr>
        <w:t>*В (3.11)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где В -расход газа на факеле, кг/ч;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proofErr w:type="gramStart"/>
      <w:r w:rsidRPr="000E79C2">
        <w:rPr>
          <w:sz w:val="28"/>
          <w:szCs w:val="28"/>
        </w:rPr>
        <w:t>К- опытный</w:t>
      </w:r>
      <w:proofErr w:type="gramEnd"/>
      <w:r w:rsidRPr="000E79C2">
        <w:rPr>
          <w:sz w:val="28"/>
          <w:szCs w:val="28"/>
        </w:rPr>
        <w:t xml:space="preserve"> коэффициент i-того вещества, равный;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- с подачей пара </w:t>
      </w:r>
      <w:proofErr w:type="spellStart"/>
      <w:r w:rsidRPr="000E79C2">
        <w:rPr>
          <w:sz w:val="28"/>
          <w:szCs w:val="28"/>
        </w:rPr>
        <w:t>Ксо</w:t>
      </w:r>
      <w:proofErr w:type="spellEnd"/>
      <w:r w:rsidRPr="000E79C2">
        <w:rPr>
          <w:sz w:val="28"/>
          <w:szCs w:val="28"/>
        </w:rPr>
        <w:t>= 2*10</w:t>
      </w:r>
      <w:r w:rsidRPr="000E79C2">
        <w:rPr>
          <w:sz w:val="28"/>
          <w:szCs w:val="28"/>
          <w:rtl/>
          <w:lang w:bidi="he-IL"/>
        </w:rPr>
        <w:t>ֿ</w:t>
      </w:r>
      <w:r w:rsidRPr="000E79C2">
        <w:rPr>
          <w:sz w:val="28"/>
          <w:szCs w:val="28"/>
        </w:rPr>
        <w:t>², Кск4=5*10</w:t>
      </w:r>
      <w:r w:rsidRPr="000E79C2">
        <w:rPr>
          <w:noProof/>
          <w:sz w:val="28"/>
          <w:szCs w:val="28"/>
        </w:rPr>
        <w:drawing>
          <wp:inline distT="0" distB="0" distL="0" distR="0" wp14:anchorId="5EF0535D" wp14:editId="44BB0E39">
            <wp:extent cx="142875" cy="1905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92.168.0.93/api/DocumentObject/GetImageAsync?ImageId=4018497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, К</w:t>
      </w:r>
      <w:r w:rsidRPr="000E79C2">
        <w:rPr>
          <w:noProof/>
          <w:sz w:val="28"/>
          <w:szCs w:val="28"/>
        </w:rPr>
        <w:drawing>
          <wp:inline distT="0" distB="0" distL="0" distR="0" wp14:anchorId="571D68B6" wp14:editId="1E46FD50">
            <wp:extent cx="733425" cy="2571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192.168.0.93/api/DocumentObject/GetImageAsync?ImageId=4018497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- без подачи пара </w:t>
      </w:r>
      <w:proofErr w:type="spellStart"/>
      <w:r w:rsidRPr="000E79C2">
        <w:rPr>
          <w:sz w:val="28"/>
          <w:szCs w:val="28"/>
        </w:rPr>
        <w:t>Ксо</w:t>
      </w:r>
      <w:proofErr w:type="spellEnd"/>
      <w:r w:rsidRPr="000E79C2">
        <w:rPr>
          <w:sz w:val="28"/>
          <w:szCs w:val="28"/>
        </w:rPr>
        <w:t xml:space="preserve"> = 0,057, Кск4 = 0,015, КNO2 = 0,001.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Выброс сернистого </w:t>
      </w:r>
      <w:proofErr w:type="spellStart"/>
      <w:r w:rsidRPr="000E79C2">
        <w:rPr>
          <w:sz w:val="28"/>
          <w:szCs w:val="28"/>
        </w:rPr>
        <w:t>ангидрола</w:t>
      </w:r>
      <w:proofErr w:type="spellEnd"/>
      <w:r w:rsidRPr="000E79C2">
        <w:rPr>
          <w:sz w:val="28"/>
          <w:szCs w:val="28"/>
        </w:rPr>
        <w:t xml:space="preserve"> (кг/ч) определяют по содержанию серосодержащих (</w:t>
      </w:r>
      <w:r w:rsidRPr="000E79C2">
        <w:rPr>
          <w:noProof/>
          <w:sz w:val="28"/>
          <w:szCs w:val="28"/>
        </w:rPr>
        <w:drawing>
          <wp:inline distT="0" distB="0" distL="0" distR="0" wp14:anchorId="2470AED2" wp14:editId="11EF7014">
            <wp:extent cx="676275" cy="21907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192.168.0.93/api/DocumentObject/GetImageAsync?ImageId=4018497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, % вес) в сжигаемом газе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29AB752D" wp14:editId="31BB04E2">
            <wp:extent cx="2009775" cy="25717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192.168.0.93/api/DocumentObject/GetImageAsync?ImageId=4018498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где С</w:t>
      </w:r>
      <w:r w:rsidRPr="000E79C2">
        <w:rPr>
          <w:noProof/>
          <w:sz w:val="28"/>
          <w:szCs w:val="28"/>
        </w:rPr>
        <w:drawing>
          <wp:inline distT="0" distB="0" distL="0" distR="0" wp14:anchorId="6EB71B27" wp14:editId="0199AB32">
            <wp:extent cx="619125" cy="2381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192.168.0.93/api/DocumentObject/GetImageAsync?ImageId=4018498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 xml:space="preserve"> - концентрация соединений серы в газе, поступающем на сжигание, % вес.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3.8. Определение продуктов сгорания и количества выбросов вредных веществ в атмосферу при сжигании природного газа в топках котлов и огневых испарителей.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3.8.1. Расход дымовых газов V1, при сжигании природного сгорания газа в топках котлов и огневых испарителей</w:t>
      </w:r>
      <w:r w:rsidR="005842BA" w:rsidRPr="000E79C2">
        <w:rPr>
          <w:sz w:val="28"/>
          <w:szCs w:val="28"/>
        </w:rPr>
        <w:t xml:space="preserve"> (м³/ч) определяют по формуле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sz w:val="28"/>
          <w:szCs w:val="28"/>
        </w:rPr>
        <w:t>V1= В * V1 (3.13)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где В - расход природного газа, м³/ч;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V1 - суммарный объем влажных продуктов полного сгорания при сжигании м³ природного газа равный: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7F4952BC" wp14:editId="3AF7F1A1">
            <wp:extent cx="1209675" cy="20002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192.168.0.93/api/DocumentObject/GetImageAsync?ImageId=4018498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Vе</w:t>
      </w:r>
      <w:proofErr w:type="spellEnd"/>
      <w:r w:rsidRPr="000E79C2">
        <w:rPr>
          <w:sz w:val="28"/>
          <w:szCs w:val="28"/>
        </w:rPr>
        <w:t xml:space="preserve">, </w:t>
      </w:r>
      <w:proofErr w:type="spellStart"/>
      <w:r w:rsidRPr="000E79C2">
        <w:rPr>
          <w:sz w:val="28"/>
          <w:szCs w:val="28"/>
        </w:rPr>
        <w:t>Vb</w:t>
      </w:r>
      <w:proofErr w:type="spellEnd"/>
      <w:r w:rsidRPr="000E79C2">
        <w:rPr>
          <w:sz w:val="28"/>
          <w:szCs w:val="28"/>
        </w:rPr>
        <w:t xml:space="preserve"> - соответственно теоретический объем продуктов сгорания и теоретически необходимый объем воздуха на горение, м³/м³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(табл.5, </w:t>
      </w:r>
      <w:r w:rsidR="007C2205" w:rsidRPr="000E79C2">
        <w:rPr>
          <w:sz w:val="28"/>
          <w:szCs w:val="28"/>
        </w:rPr>
        <w:t>приложение 5</w:t>
      </w:r>
      <w:r w:rsidRPr="000E79C2">
        <w:rPr>
          <w:sz w:val="28"/>
          <w:szCs w:val="28"/>
        </w:rPr>
        <w:t>);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d - коэффициент избытка воздуха в дымовых газах равный: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d = 21/21-О</w:t>
      </w:r>
      <w:proofErr w:type="gramStart"/>
      <w:r w:rsidRPr="000E79C2">
        <w:rPr>
          <w:sz w:val="28"/>
          <w:szCs w:val="28"/>
        </w:rPr>
        <w:t>2 ;</w:t>
      </w:r>
      <w:proofErr w:type="gramEnd"/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О2 - содержание кислорода </w:t>
      </w:r>
      <w:proofErr w:type="gramStart"/>
      <w:r w:rsidRPr="000E79C2">
        <w:rPr>
          <w:sz w:val="28"/>
          <w:szCs w:val="28"/>
        </w:rPr>
        <w:t>в дымовых газа</w:t>
      </w:r>
      <w:proofErr w:type="gramEnd"/>
      <w:r w:rsidRPr="000E79C2">
        <w:rPr>
          <w:sz w:val="28"/>
          <w:szCs w:val="28"/>
        </w:rPr>
        <w:t>, %.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 </w:t>
      </w:r>
    </w:p>
    <w:p w:rsidR="00932C32" w:rsidRPr="000E79C2" w:rsidRDefault="00932C32" w:rsidP="00932C32">
      <w:pPr>
        <w:ind w:firstLine="400"/>
        <w:jc w:val="right"/>
        <w:rPr>
          <w:rFonts w:eastAsia="Times New Roman"/>
          <w:sz w:val="28"/>
          <w:szCs w:val="28"/>
        </w:rPr>
        <w:sectPr w:rsidR="00932C32" w:rsidRPr="000E79C2" w:rsidSect="000E79C2">
          <w:pgSz w:w="11906" w:h="16838"/>
          <w:pgMar w:top="1134" w:right="424" w:bottom="1134" w:left="1701" w:header="708" w:footer="708" w:gutter="0"/>
          <w:cols w:space="708"/>
          <w:docGrid w:linePitch="360"/>
        </w:sectPr>
      </w:pPr>
      <w:r w:rsidRPr="000E79C2">
        <w:rPr>
          <w:rFonts w:eastAsia="Times New Roman"/>
          <w:sz w:val="28"/>
          <w:szCs w:val="28"/>
        </w:rPr>
        <w:br w:type="page"/>
      </w:r>
      <w:bookmarkStart w:id="3" w:name="SUB34"/>
      <w:bookmarkEnd w:id="3"/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lastRenderedPageBreak/>
        <w:t>3.8.2. Расчет выбросов окиси углерода.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Количество окиси углерода (т/год), выбрасываемое в атмосферу с дымовыми газами </w:t>
      </w:r>
      <w:proofErr w:type="spellStart"/>
      <w:r w:rsidRPr="000E79C2">
        <w:rPr>
          <w:sz w:val="28"/>
          <w:szCs w:val="28"/>
        </w:rPr>
        <w:t>котлоагрегата</w:t>
      </w:r>
      <w:proofErr w:type="spellEnd"/>
      <w:r w:rsidRPr="000E79C2">
        <w:rPr>
          <w:sz w:val="28"/>
          <w:szCs w:val="28"/>
        </w:rPr>
        <w:t xml:space="preserve"> вычисляют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54FD921E" wp14:editId="1EDB6091">
            <wp:extent cx="1628775" cy="25717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192.168.0.93/api/DocumentObject/GetImageAsync?ImageId=4018498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(3.14.)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где В - расход топлива (твердого, жидкого или газообразного) т/год или м³/год;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61146215" wp14:editId="66039D70">
            <wp:extent cx="219075" cy="2571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192.168.0.93/api/DocumentObject/GetImageAsync?ImageId=4018498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- среднегодовая низшая теплота сгорания топлива, МДж/кг или МДж/м³, если известна теплота сгорания топлива в ккал/кг (ккал/м³), то для подстановки в формулу 3.14. её следует умножать на 0,00419;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Усо</w:t>
      </w:r>
      <w:proofErr w:type="spellEnd"/>
      <w:r w:rsidRPr="000E79C2">
        <w:rPr>
          <w:sz w:val="28"/>
          <w:szCs w:val="28"/>
        </w:rPr>
        <w:t xml:space="preserve">- параметр, зависимый от вида топлива, конструкции топочного устройства и характеризующий количество окиси углерода, образующегося на 1 ГДж тепла, выделяемого при горении топлива, кг/ГДж; его значение принимается по данным </w:t>
      </w:r>
      <w:hyperlink w:anchor="sub35" w:history="1">
        <w:r w:rsidR="00B34578" w:rsidRPr="000E79C2">
          <w:rPr>
            <w:rStyle w:val="af"/>
            <w:sz w:val="28"/>
            <w:szCs w:val="28"/>
          </w:rPr>
          <w:t>Приложения 10</w:t>
        </w:r>
        <w:r w:rsidRPr="000E79C2">
          <w:rPr>
            <w:rStyle w:val="af"/>
            <w:sz w:val="28"/>
            <w:szCs w:val="28"/>
          </w:rPr>
          <w:t>.</w:t>
        </w:r>
      </w:hyperlink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Если коэффициент избытка воздуха в продуктах сгорания за топкой, по данным газового анализа, больше чем его нормативное значение, указанное в табл. 3.5, то </w:t>
      </w:r>
      <w:proofErr w:type="spellStart"/>
      <w:r w:rsidRPr="000E79C2">
        <w:rPr>
          <w:sz w:val="28"/>
          <w:szCs w:val="28"/>
        </w:rPr>
        <w:t>Gω</w:t>
      </w:r>
      <w:proofErr w:type="spellEnd"/>
      <w:r w:rsidRPr="000E79C2">
        <w:rPr>
          <w:sz w:val="28"/>
          <w:szCs w:val="28"/>
        </w:rPr>
        <w:t xml:space="preserve"> принимается равным нулю, при значении меньше, чем нормативное, результат расчета по формуле 3.14. следует умножить на отношение нормативного значения коэффициента избытка воздуха к фактическому.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Если имеются результаты непосредственного определения содержания окиси углерода в дымовых газах, то значение </w:t>
      </w:r>
      <w:proofErr w:type="spellStart"/>
      <w:r w:rsidRPr="000E79C2">
        <w:rPr>
          <w:sz w:val="28"/>
          <w:szCs w:val="28"/>
        </w:rPr>
        <w:t>Усо</w:t>
      </w:r>
      <w:proofErr w:type="spellEnd"/>
      <w:r w:rsidRPr="000E79C2">
        <w:rPr>
          <w:sz w:val="28"/>
          <w:szCs w:val="28"/>
        </w:rPr>
        <w:t xml:space="preserve"> (кг/</w:t>
      </w:r>
      <w:proofErr w:type="gramStart"/>
      <w:r w:rsidRPr="000E79C2">
        <w:rPr>
          <w:sz w:val="28"/>
          <w:szCs w:val="28"/>
        </w:rPr>
        <w:t>ГДж )</w:t>
      </w:r>
      <w:proofErr w:type="gramEnd"/>
      <w:r w:rsidRPr="000E79C2">
        <w:rPr>
          <w:sz w:val="28"/>
          <w:szCs w:val="28"/>
        </w:rPr>
        <w:t xml:space="preserve"> подсчитывают по формуле: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Усо</w:t>
      </w:r>
      <w:proofErr w:type="spellEnd"/>
      <w:r w:rsidRPr="000E79C2">
        <w:rPr>
          <w:sz w:val="28"/>
          <w:szCs w:val="28"/>
        </w:rPr>
        <w:t xml:space="preserve"> = 12,5*</w:t>
      </w:r>
      <w:proofErr w:type="spellStart"/>
      <w:r w:rsidRPr="000E79C2">
        <w:rPr>
          <w:sz w:val="28"/>
          <w:szCs w:val="28"/>
        </w:rPr>
        <w:t>dух</w:t>
      </w:r>
      <w:proofErr w:type="spellEnd"/>
      <w:r w:rsidRPr="000E79C2">
        <w:rPr>
          <w:sz w:val="28"/>
          <w:szCs w:val="28"/>
        </w:rPr>
        <w:t>*</w:t>
      </w:r>
      <w:proofErr w:type="spellStart"/>
      <w:r w:rsidRPr="000E79C2">
        <w:rPr>
          <w:sz w:val="28"/>
          <w:szCs w:val="28"/>
        </w:rPr>
        <w:t>Ссо</w:t>
      </w:r>
      <w:proofErr w:type="spellEnd"/>
      <w:r w:rsidRPr="000E79C2">
        <w:rPr>
          <w:sz w:val="28"/>
          <w:szCs w:val="28"/>
        </w:rPr>
        <w:t>*ψ*υ (3.15)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где </w:t>
      </w:r>
      <w:proofErr w:type="spellStart"/>
      <w:r w:rsidRPr="000E79C2">
        <w:rPr>
          <w:sz w:val="28"/>
          <w:szCs w:val="28"/>
        </w:rPr>
        <w:t>Ссо</w:t>
      </w:r>
      <w:proofErr w:type="spellEnd"/>
      <w:r w:rsidRPr="000E79C2">
        <w:rPr>
          <w:sz w:val="28"/>
          <w:szCs w:val="28"/>
        </w:rPr>
        <w:t xml:space="preserve"> - содержание оксида углерода в дымовых газах, % об;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dух</w:t>
      </w:r>
      <w:proofErr w:type="spellEnd"/>
      <w:r w:rsidRPr="000E79C2">
        <w:rPr>
          <w:sz w:val="28"/>
          <w:szCs w:val="28"/>
        </w:rPr>
        <w:t xml:space="preserve"> - коэффициент избытка воздуха за </w:t>
      </w:r>
      <w:proofErr w:type="spellStart"/>
      <w:r w:rsidRPr="000E79C2">
        <w:rPr>
          <w:sz w:val="28"/>
          <w:szCs w:val="28"/>
        </w:rPr>
        <w:t>котлоагрегатом</w:t>
      </w:r>
      <w:proofErr w:type="spellEnd"/>
      <w:r w:rsidRPr="000E79C2">
        <w:rPr>
          <w:sz w:val="28"/>
          <w:szCs w:val="28"/>
        </w:rPr>
        <w:t xml:space="preserve"> по данным газового анализа;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υ - объем продуктов сгорания на 1 МДж тепла, введенного в топку с топливом, м³/МДж;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ψ - поправочный коэффициент, зависящий от вида топлива и избытка воздуха.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Для природного газа υ = 0,30; ψ = 0,88 при </w:t>
      </w:r>
      <w:proofErr w:type="spellStart"/>
      <w:r w:rsidRPr="000E79C2">
        <w:rPr>
          <w:sz w:val="28"/>
          <w:szCs w:val="28"/>
        </w:rPr>
        <w:t>dух</w:t>
      </w:r>
      <w:proofErr w:type="spellEnd"/>
      <w:r w:rsidRPr="000E79C2">
        <w:rPr>
          <w:sz w:val="28"/>
          <w:szCs w:val="28"/>
        </w:rPr>
        <w:t xml:space="preserve"> = 1,8 и ψ = 0,9 при </w:t>
      </w:r>
      <w:proofErr w:type="spellStart"/>
      <w:r w:rsidRPr="000E79C2">
        <w:rPr>
          <w:sz w:val="28"/>
          <w:szCs w:val="28"/>
        </w:rPr>
        <w:t>dух</w:t>
      </w:r>
      <w:proofErr w:type="spellEnd"/>
      <w:r w:rsidRPr="000E79C2">
        <w:rPr>
          <w:sz w:val="28"/>
          <w:szCs w:val="28"/>
        </w:rPr>
        <w:t xml:space="preserve"> = 2,0- 2,2.</w:t>
      </w:r>
    </w:p>
    <w:p w:rsidR="00932C32" w:rsidRPr="000E79C2" w:rsidRDefault="00932C32" w:rsidP="00932C32">
      <w:pPr>
        <w:ind w:firstLine="400"/>
        <w:jc w:val="right"/>
        <w:rPr>
          <w:sz w:val="28"/>
          <w:szCs w:val="28"/>
        </w:rPr>
      </w:pPr>
      <w:r w:rsidRPr="000E79C2">
        <w:rPr>
          <w:sz w:val="28"/>
          <w:szCs w:val="28"/>
        </w:rPr>
        <w:t> 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bookmarkStart w:id="4" w:name="SUB35"/>
      <w:bookmarkEnd w:id="4"/>
      <w:r w:rsidRPr="000E79C2">
        <w:rPr>
          <w:sz w:val="28"/>
          <w:szCs w:val="28"/>
        </w:rPr>
        <w:t>Количество оксидов углерода (т/год), выбрасываемое в атмосферу с дымовыми газами котла, подсчитывают также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Gω</w:t>
      </w:r>
      <w:proofErr w:type="spellEnd"/>
      <w:r w:rsidRPr="000E79C2">
        <w:rPr>
          <w:sz w:val="28"/>
          <w:szCs w:val="28"/>
        </w:rPr>
        <w:t>=0,001*</w:t>
      </w:r>
      <w:proofErr w:type="spellStart"/>
      <w:r w:rsidRPr="000E79C2">
        <w:rPr>
          <w:sz w:val="28"/>
          <w:szCs w:val="28"/>
        </w:rPr>
        <w:t>Ссо</w:t>
      </w:r>
      <w:proofErr w:type="spellEnd"/>
      <w:r w:rsidRPr="000E79C2">
        <w:rPr>
          <w:sz w:val="28"/>
          <w:szCs w:val="28"/>
        </w:rPr>
        <w:t>*В (3.16)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где </w:t>
      </w:r>
      <w:proofErr w:type="spellStart"/>
      <w:r w:rsidRPr="000E79C2">
        <w:rPr>
          <w:sz w:val="28"/>
          <w:szCs w:val="28"/>
        </w:rPr>
        <w:t>Ссо</w:t>
      </w:r>
      <w:proofErr w:type="spellEnd"/>
      <w:r w:rsidRPr="000E79C2">
        <w:rPr>
          <w:sz w:val="28"/>
          <w:szCs w:val="28"/>
        </w:rPr>
        <w:t xml:space="preserve"> - выход окиси углерода при сжигании газообразного топлива, кг/</w:t>
      </w:r>
      <w:proofErr w:type="gramStart"/>
      <w:r w:rsidRPr="000E79C2">
        <w:rPr>
          <w:sz w:val="28"/>
          <w:szCs w:val="28"/>
        </w:rPr>
        <w:t>тыс.м</w:t>
      </w:r>
      <w:proofErr w:type="gramEnd"/>
      <w:r w:rsidRPr="000E79C2">
        <w:rPr>
          <w:sz w:val="28"/>
          <w:szCs w:val="28"/>
        </w:rPr>
        <w:t>³, определяемый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Ссо</w:t>
      </w:r>
      <w:proofErr w:type="spellEnd"/>
      <w:r w:rsidRPr="000E79C2">
        <w:rPr>
          <w:sz w:val="28"/>
          <w:szCs w:val="28"/>
        </w:rPr>
        <w:t>=q3*R*Q</w:t>
      </w:r>
      <w:r w:rsidRPr="000E79C2">
        <w:rPr>
          <w:noProof/>
          <w:sz w:val="28"/>
          <w:szCs w:val="28"/>
        </w:rPr>
        <w:drawing>
          <wp:inline distT="0" distB="0" distL="0" distR="0" wp14:anchorId="33BBBB6A" wp14:editId="4411904C">
            <wp:extent cx="114300" cy="25717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192.168.0.93/api/DocumentObject/GetImageAsync?ImageId=4018498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(3.17)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где q3 - потери тепла от химической неполноты сгорания топлива, %;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R - коэффициент, учитывающий долю потери теплоты вследствие химической неполноты сгорания топлива, обусловленной содержанием в продуктах неполного сгорания СО, для газа = 0,5;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lastRenderedPageBreak/>
        <w:t xml:space="preserve">Q </w:t>
      </w:r>
      <w:r w:rsidRPr="000E79C2">
        <w:rPr>
          <w:noProof/>
          <w:sz w:val="28"/>
          <w:szCs w:val="28"/>
        </w:rPr>
        <w:drawing>
          <wp:inline distT="0" distB="0" distL="0" distR="0" wp14:anchorId="70D995B0" wp14:editId="66507839">
            <wp:extent cx="114300" cy="25717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192.168.0.93/api/DocumentObject/GetImageAsync?ImageId=4018498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- теплота сгорания натурального топлива, кДж/м³.</w:t>
      </w:r>
      <w:r w:rsidRPr="000E79C2">
        <w:rPr>
          <w:noProof/>
          <w:sz w:val="28"/>
          <w:szCs w:val="28"/>
        </w:rPr>
        <w:drawing>
          <wp:inline distT="0" distB="0" distL="0" distR="0" wp14:anchorId="38210324" wp14:editId="65824D26">
            <wp:extent cx="114300" cy="21907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192.168.0.93/api/DocumentObject/GetImageAsync?ImageId=4018498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При сжигании газа с нормативным коэффициентом избытка воздуха (L) следует принимать q3 = 0,25% </w:t>
      </w:r>
      <w:r w:rsidR="00396DB9" w:rsidRPr="000E79C2">
        <w:rPr>
          <w:sz w:val="28"/>
          <w:szCs w:val="28"/>
        </w:rPr>
        <w:t>(</w:t>
      </w:r>
      <w:r w:rsidRPr="000E79C2">
        <w:rPr>
          <w:sz w:val="28"/>
          <w:szCs w:val="28"/>
        </w:rPr>
        <w:t xml:space="preserve">согласно </w:t>
      </w:r>
      <w:r w:rsidR="00396DB9" w:rsidRPr="000E79C2">
        <w:rPr>
          <w:sz w:val="28"/>
          <w:szCs w:val="28"/>
        </w:rPr>
        <w:t>результатам обработки,</w:t>
      </w:r>
      <w:r w:rsidRPr="000E79C2">
        <w:rPr>
          <w:sz w:val="28"/>
          <w:szCs w:val="28"/>
        </w:rPr>
        <w:t xml:space="preserve"> литературных данных по удельным выбросам и </w:t>
      </w:r>
      <w:proofErr w:type="spellStart"/>
      <w:r w:rsidRPr="000E79C2">
        <w:rPr>
          <w:sz w:val="28"/>
          <w:szCs w:val="28"/>
        </w:rPr>
        <w:t>концентраци</w:t>
      </w:r>
      <w:proofErr w:type="spellEnd"/>
      <w:r w:rsidRPr="000E79C2">
        <w:rPr>
          <w:sz w:val="28"/>
          <w:szCs w:val="28"/>
        </w:rPr>
        <w:t xml:space="preserve"> СО). При L значительно большем, чем нормативные, следует принимать q3 = 0.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3.8.3. Расчет выбросов окислов азота.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Количество окислов азота в пересчете на NО2 (т/год), выбрасываемых в атмосферу с дымовыми газами </w:t>
      </w:r>
      <w:proofErr w:type="spellStart"/>
      <w:r w:rsidRPr="000E79C2">
        <w:rPr>
          <w:sz w:val="28"/>
          <w:szCs w:val="28"/>
        </w:rPr>
        <w:t>котлоагрегатов</w:t>
      </w:r>
      <w:proofErr w:type="spellEnd"/>
      <w:r w:rsidRPr="000E79C2">
        <w:rPr>
          <w:sz w:val="28"/>
          <w:szCs w:val="28"/>
        </w:rPr>
        <w:t>, подсчитывают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52D6992C" wp14:editId="0DBF1C2E">
            <wp:extent cx="114300" cy="21907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192.168.0.93/api/DocumentObject/GetImageAsync?ImageId=4018498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noProof/>
          <w:sz w:val="28"/>
          <w:szCs w:val="28"/>
        </w:rPr>
        <w:drawing>
          <wp:inline distT="0" distB="0" distL="0" distR="0" wp14:anchorId="77A8D977" wp14:editId="23AB9262">
            <wp:extent cx="1724025" cy="25717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192.168.0.93/api/DocumentObject/GetImageAsync?ImageId=4018498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(3.18)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где В - расход натурального топлива, т/год или </w:t>
      </w:r>
      <w:proofErr w:type="gramStart"/>
      <w:r w:rsidRPr="000E79C2">
        <w:rPr>
          <w:sz w:val="28"/>
          <w:szCs w:val="28"/>
        </w:rPr>
        <w:t>тыс.м</w:t>
      </w:r>
      <w:proofErr w:type="gramEnd"/>
      <w:r w:rsidRPr="000E79C2">
        <w:rPr>
          <w:sz w:val="28"/>
          <w:szCs w:val="28"/>
        </w:rPr>
        <w:t>³/год;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081B7FAA" wp14:editId="21FD49DE">
            <wp:extent cx="219075" cy="25717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192.168.0.93/api/DocumentObject/GetImageAsync?ImageId=4018498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- среднегодовая низшая теплота сгорания израсходованного топлива, МДж/кг;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0D078A77" wp14:editId="7557AF46">
            <wp:extent cx="295275" cy="22860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192.168.0.93/api/DocumentObject/GetImageAsync?ImageId=4018498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 xml:space="preserve"> - параметр, зависящий от вида топлива, конструкция топочного устройства, мощности и нагрузке </w:t>
      </w:r>
      <w:proofErr w:type="spellStart"/>
      <w:r w:rsidRPr="000E79C2">
        <w:rPr>
          <w:sz w:val="28"/>
          <w:szCs w:val="28"/>
        </w:rPr>
        <w:t>котлоагрегата</w:t>
      </w:r>
      <w:proofErr w:type="spellEnd"/>
      <w:r w:rsidRPr="000E79C2">
        <w:rPr>
          <w:sz w:val="28"/>
          <w:szCs w:val="28"/>
        </w:rPr>
        <w:t xml:space="preserve"> и характеризующий количество окислов азота, образующих количество окислов азота, образующих на 1 ГДж тепла, выделяемого при горении топлива, кг/ГДж.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Величину </w:t>
      </w:r>
      <w:r w:rsidRPr="000E79C2">
        <w:rPr>
          <w:noProof/>
          <w:sz w:val="28"/>
          <w:szCs w:val="28"/>
        </w:rPr>
        <w:drawing>
          <wp:inline distT="0" distB="0" distL="0" distR="0" wp14:anchorId="3FEC0B8A" wp14:editId="5D837164">
            <wp:extent cx="295275" cy="228600"/>
            <wp:effectExtent l="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192.168.0.93/api/DocumentObject/GetImageAsync?ImageId=4018498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для природного газа вычисляют по формулам: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16A1F561" wp14:editId="5E4F3ADD">
            <wp:extent cx="295275" cy="228600"/>
            <wp:effectExtent l="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192.168.0.93/api/DocumentObject/GetImageAsync?ImageId=4018498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 xml:space="preserve">= 0,061 + 0,014 </w:t>
      </w:r>
      <w:proofErr w:type="spellStart"/>
      <w:r w:rsidRPr="000E79C2">
        <w:rPr>
          <w:sz w:val="28"/>
          <w:szCs w:val="28"/>
        </w:rPr>
        <w:t>lq</w:t>
      </w:r>
      <w:proofErr w:type="spellEnd"/>
      <w:r w:rsidRPr="000E79C2">
        <w:rPr>
          <w:sz w:val="28"/>
          <w:szCs w:val="28"/>
        </w:rPr>
        <w:t xml:space="preserve"> N; (3.19)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20922C12" wp14:editId="22B164B7">
            <wp:extent cx="295275" cy="228600"/>
            <wp:effectExtent l="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192.168.0.93/api/DocumentObject/GetImageAsync?ImageId=4018498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 xml:space="preserve">= 0,061 +0,014 </w:t>
      </w:r>
      <w:proofErr w:type="spellStart"/>
      <w:r w:rsidRPr="000E79C2">
        <w:rPr>
          <w:sz w:val="28"/>
          <w:szCs w:val="28"/>
        </w:rPr>
        <w:t>lq</w:t>
      </w:r>
      <w:proofErr w:type="spellEnd"/>
      <w:r w:rsidRPr="000E79C2">
        <w:rPr>
          <w:sz w:val="28"/>
          <w:szCs w:val="28"/>
        </w:rPr>
        <w:t xml:space="preserve"> 600D; (3.20)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где N - </w:t>
      </w:r>
      <w:proofErr w:type="spellStart"/>
      <w:r w:rsidRPr="000E79C2">
        <w:rPr>
          <w:sz w:val="28"/>
          <w:szCs w:val="28"/>
        </w:rPr>
        <w:t>теплопроизводительность</w:t>
      </w:r>
      <w:proofErr w:type="spellEnd"/>
      <w:r w:rsidRPr="000E79C2">
        <w:rPr>
          <w:sz w:val="28"/>
          <w:szCs w:val="28"/>
        </w:rPr>
        <w:t xml:space="preserve"> при номинальном режиме, кВт;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D - </w:t>
      </w:r>
      <w:proofErr w:type="spellStart"/>
      <w:r w:rsidRPr="000E79C2">
        <w:rPr>
          <w:sz w:val="28"/>
          <w:szCs w:val="28"/>
        </w:rPr>
        <w:t>паропроизводительность</w:t>
      </w:r>
      <w:proofErr w:type="spellEnd"/>
      <w:r w:rsidRPr="000E79C2">
        <w:rPr>
          <w:sz w:val="28"/>
          <w:szCs w:val="28"/>
        </w:rPr>
        <w:t xml:space="preserve"> при номинальном режиме, т/ч.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Уд. выброс при нагрузке агрегата, отличающийся от номинальной, равен: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0A718079" wp14:editId="3F5A5A14">
            <wp:extent cx="295275" cy="228600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192.168.0.93/api/DocumentObject/GetImageAsync?ImageId=4018498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 xml:space="preserve">= </w:t>
      </w:r>
      <w:r w:rsidRPr="000E79C2">
        <w:rPr>
          <w:noProof/>
          <w:sz w:val="28"/>
          <w:szCs w:val="28"/>
        </w:rPr>
        <w:drawing>
          <wp:inline distT="0" distB="0" distL="0" distR="0" wp14:anchorId="083E8CFB" wp14:editId="62B3393F">
            <wp:extent cx="942975" cy="31432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192.168.0.93/api/DocumentObject/GetImageAsync?ImageId=4018499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где N = </w:t>
      </w:r>
      <w:proofErr w:type="spellStart"/>
      <w:r w:rsidRPr="000E79C2">
        <w:rPr>
          <w:sz w:val="28"/>
          <w:szCs w:val="28"/>
        </w:rPr>
        <w:t>Nфакт</w:t>
      </w:r>
      <w:proofErr w:type="spellEnd"/>
      <w:r w:rsidRPr="000E79C2">
        <w:rPr>
          <w:sz w:val="28"/>
          <w:szCs w:val="28"/>
        </w:rPr>
        <w:t xml:space="preserve"> / </w:t>
      </w:r>
      <w:proofErr w:type="spellStart"/>
      <w:r w:rsidRPr="000E79C2">
        <w:rPr>
          <w:sz w:val="28"/>
          <w:szCs w:val="28"/>
        </w:rPr>
        <w:t>Nном</w:t>
      </w:r>
      <w:proofErr w:type="spellEnd"/>
      <w:r w:rsidRPr="000E79C2">
        <w:rPr>
          <w:sz w:val="28"/>
          <w:szCs w:val="28"/>
        </w:rPr>
        <w:t xml:space="preserve"> или </w:t>
      </w:r>
      <w:proofErr w:type="spellStart"/>
      <w:r w:rsidRPr="000E79C2">
        <w:rPr>
          <w:sz w:val="28"/>
          <w:szCs w:val="28"/>
        </w:rPr>
        <w:t>Дфакт</w:t>
      </w:r>
      <w:proofErr w:type="spellEnd"/>
      <w:r w:rsidRPr="000E79C2">
        <w:rPr>
          <w:sz w:val="28"/>
          <w:szCs w:val="28"/>
        </w:rPr>
        <w:t xml:space="preserve"> / Дном (3.21)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Для практических целей построены графики зависимости </w:t>
      </w:r>
      <w:r w:rsidRPr="000E79C2">
        <w:rPr>
          <w:noProof/>
          <w:sz w:val="28"/>
          <w:szCs w:val="28"/>
        </w:rPr>
        <w:drawing>
          <wp:inline distT="0" distB="0" distL="0" distR="0" wp14:anchorId="10A80B58" wp14:editId="19C7E033">
            <wp:extent cx="295275" cy="228600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192.168.0.93/api/DocumentObject/GetImageAsync?ImageId=4018498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 xml:space="preserve"> от </w:t>
      </w:r>
      <w:proofErr w:type="spellStart"/>
      <w:r w:rsidRPr="000E79C2">
        <w:rPr>
          <w:sz w:val="28"/>
          <w:szCs w:val="28"/>
        </w:rPr>
        <w:t>теплопроизводительности</w:t>
      </w:r>
      <w:proofErr w:type="spellEnd"/>
      <w:r w:rsidRPr="000E79C2">
        <w:rPr>
          <w:sz w:val="28"/>
          <w:szCs w:val="28"/>
        </w:rPr>
        <w:t xml:space="preserve"> и </w:t>
      </w:r>
      <w:proofErr w:type="spellStart"/>
      <w:r w:rsidRPr="000E79C2">
        <w:rPr>
          <w:sz w:val="28"/>
          <w:szCs w:val="28"/>
        </w:rPr>
        <w:t>паропроизводительности</w:t>
      </w:r>
      <w:proofErr w:type="spellEnd"/>
      <w:r w:rsidRPr="000E79C2">
        <w:rPr>
          <w:sz w:val="28"/>
          <w:szCs w:val="28"/>
        </w:rPr>
        <w:t xml:space="preserve">. (рис. 4 - 6 приложение </w:t>
      </w:r>
      <w:r w:rsidR="00BC2111" w:rsidRPr="000E79C2">
        <w:rPr>
          <w:sz w:val="28"/>
          <w:szCs w:val="28"/>
        </w:rPr>
        <w:t>7</w:t>
      </w:r>
      <w:r w:rsidRPr="000E79C2">
        <w:rPr>
          <w:sz w:val="28"/>
          <w:szCs w:val="28"/>
        </w:rPr>
        <w:t>).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Если имеются данные непосредственного определения концентрации окислов азота в дымовых газа, то </w:t>
      </w:r>
      <w:r w:rsidRPr="000E79C2">
        <w:rPr>
          <w:noProof/>
          <w:sz w:val="28"/>
          <w:szCs w:val="28"/>
        </w:rPr>
        <w:drawing>
          <wp:inline distT="0" distB="0" distL="0" distR="0" wp14:anchorId="23F0C4F8" wp14:editId="66C119A9">
            <wp:extent cx="295275" cy="228600"/>
            <wp:effectExtent l="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192.168.0.93/api/DocumentObject/GetImageAsync?ImageId=4018498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(кг/ГДж) вычисляют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190251BF" wp14:editId="0906CEB4">
            <wp:extent cx="295275" cy="228600"/>
            <wp:effectExtent l="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192.168.0.93/api/DocumentObject/GetImageAsync?ImageId=4018498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 xml:space="preserve">= </w:t>
      </w:r>
      <w:r w:rsidRPr="000E79C2">
        <w:rPr>
          <w:noProof/>
          <w:sz w:val="28"/>
          <w:szCs w:val="28"/>
        </w:rPr>
        <w:drawing>
          <wp:inline distT="0" distB="0" distL="0" distR="0" wp14:anchorId="65347959" wp14:editId="292040BF">
            <wp:extent cx="1447800" cy="238125"/>
            <wp:effectExtent l="0" t="0" r="0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192.168.0.93/api/DocumentObject/GetImageAsync?ImageId=4018499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(3.22)</w:t>
      </w:r>
    </w:p>
    <w:p w:rsidR="00932C32" w:rsidRPr="000E79C2" w:rsidRDefault="00932C32" w:rsidP="00932C32">
      <w:pPr>
        <w:ind w:firstLine="400"/>
        <w:jc w:val="right"/>
        <w:rPr>
          <w:sz w:val="28"/>
          <w:szCs w:val="28"/>
        </w:rPr>
      </w:pPr>
      <w:r w:rsidRPr="000E79C2">
        <w:rPr>
          <w:sz w:val="28"/>
          <w:szCs w:val="28"/>
        </w:rPr>
        <w:t> 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3.9. Расчет валовых выбросов газа при технологических операциях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Валовые выбросы вредных веществ, связанные с продувками, стравливанием газа из аппаратов и со сжиганием (т/год), определяют по формуле /16/: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5560AB10" wp14:editId="788F702E">
            <wp:extent cx="2590800" cy="57150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192.168.0.93/api/DocumentObject/GetImageAsync?ImageId=4018499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где </w:t>
      </w:r>
      <w:proofErr w:type="spellStart"/>
      <w:r w:rsidRPr="000E79C2">
        <w:rPr>
          <w:sz w:val="28"/>
          <w:szCs w:val="28"/>
        </w:rPr>
        <w:t>Мi</w:t>
      </w:r>
      <w:proofErr w:type="spellEnd"/>
      <w:r w:rsidRPr="000E79C2">
        <w:rPr>
          <w:sz w:val="28"/>
          <w:szCs w:val="28"/>
        </w:rPr>
        <w:t xml:space="preserve"> - количество выбросов i - того вещества при технологических операциях, связанных с поступлением вредных </w:t>
      </w:r>
      <w:proofErr w:type="spellStart"/>
      <w:r w:rsidRPr="000E79C2">
        <w:rPr>
          <w:sz w:val="28"/>
          <w:szCs w:val="28"/>
        </w:rPr>
        <w:t>ингридиентов</w:t>
      </w:r>
      <w:proofErr w:type="spellEnd"/>
      <w:r w:rsidRPr="000E79C2">
        <w:rPr>
          <w:sz w:val="28"/>
          <w:szCs w:val="28"/>
        </w:rPr>
        <w:t xml:space="preserve"> в атмосферу, г/с;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lastRenderedPageBreak/>
        <w:t>τi</w:t>
      </w:r>
      <w:proofErr w:type="spellEnd"/>
      <w:r w:rsidRPr="000E79C2">
        <w:rPr>
          <w:sz w:val="28"/>
          <w:szCs w:val="28"/>
        </w:rPr>
        <w:t xml:space="preserve"> - продолжительность технологической операции, с;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Кi</w:t>
      </w:r>
      <w:proofErr w:type="spellEnd"/>
      <w:r w:rsidRPr="000E79C2">
        <w:rPr>
          <w:sz w:val="28"/>
          <w:szCs w:val="28"/>
        </w:rPr>
        <w:t xml:space="preserve"> - количество операций за год;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ni</w:t>
      </w:r>
      <w:proofErr w:type="spellEnd"/>
      <w:r w:rsidRPr="000E79C2">
        <w:rPr>
          <w:sz w:val="28"/>
          <w:szCs w:val="28"/>
        </w:rPr>
        <w:t xml:space="preserve"> - число аппаратов, на которых осуществляется операция с выбросами в атмосферу за год.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 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 </w:t>
      </w:r>
    </w:p>
    <w:p w:rsidR="00932C32" w:rsidRPr="000E79C2" w:rsidRDefault="00932C32" w:rsidP="00932C32">
      <w:pPr>
        <w:jc w:val="center"/>
        <w:rPr>
          <w:sz w:val="28"/>
          <w:szCs w:val="28"/>
        </w:rPr>
      </w:pPr>
      <w:r w:rsidRPr="000E79C2">
        <w:rPr>
          <w:rStyle w:val="s1"/>
          <w:sz w:val="28"/>
          <w:szCs w:val="28"/>
        </w:rPr>
        <w:t>4. Определение предельно допустимых и фактических выбросов на ПХГ и КС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sz w:val="28"/>
          <w:szCs w:val="28"/>
        </w:rPr>
        <w:t> 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Предельно допустимый выброс вредного вещества рассчитывают для холодных (продувочная свеча, свеча дегазации) и нагретых (дымовая труба, факел), источников выбросов.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4.1. Расчет ПДВ для выбросов нагретой </w:t>
      </w:r>
      <w:proofErr w:type="spellStart"/>
      <w:r w:rsidRPr="000E79C2">
        <w:rPr>
          <w:sz w:val="28"/>
          <w:szCs w:val="28"/>
        </w:rPr>
        <w:t>газовоздушной</w:t>
      </w:r>
      <w:proofErr w:type="spellEnd"/>
      <w:r w:rsidRPr="000E79C2">
        <w:rPr>
          <w:sz w:val="28"/>
          <w:szCs w:val="28"/>
        </w:rPr>
        <w:t xml:space="preserve"> смеси.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4.1.1. Предельно допустимый нагретый выброс вредного вещества в атмосферу (г/с) определяют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31CFA014" wp14:editId="053CF36A">
            <wp:extent cx="2181225" cy="523875"/>
            <wp:effectExtent l="0" t="0" r="9525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192.168.0.93/api/DocumentObject/GetImageAsync?ImageId=4018499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(4.1.)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где ПДК - предельно допустимая концентрация вредного вещества в приземном слое атмосферы населенных пунктов, мг/м³;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Н - высота источника выброса над уровнем земли, м;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V1 - объем </w:t>
      </w:r>
      <w:proofErr w:type="spellStart"/>
      <w:r w:rsidRPr="000E79C2">
        <w:rPr>
          <w:sz w:val="28"/>
          <w:szCs w:val="28"/>
        </w:rPr>
        <w:t>газовоздушной</w:t>
      </w:r>
      <w:proofErr w:type="spellEnd"/>
      <w:r w:rsidRPr="000E79C2">
        <w:rPr>
          <w:sz w:val="28"/>
          <w:szCs w:val="28"/>
        </w:rPr>
        <w:t xml:space="preserve"> смеси и окружающего воздуха, град.;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ΔΤ - равность температур </w:t>
      </w:r>
      <w:proofErr w:type="spellStart"/>
      <w:r w:rsidRPr="000E79C2">
        <w:rPr>
          <w:sz w:val="28"/>
          <w:szCs w:val="28"/>
        </w:rPr>
        <w:t>газовоздушной</w:t>
      </w:r>
      <w:proofErr w:type="spellEnd"/>
      <w:r w:rsidRPr="000E79C2">
        <w:rPr>
          <w:sz w:val="28"/>
          <w:szCs w:val="28"/>
        </w:rPr>
        <w:t xml:space="preserve"> смеси и окружающего воздуха, град.;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А - коэффициент стратификации, (С⅔.</w:t>
      </w:r>
      <w:proofErr w:type="spellStart"/>
      <w:proofErr w:type="gramStart"/>
      <w:r w:rsidRPr="000E79C2">
        <w:rPr>
          <w:sz w:val="28"/>
          <w:szCs w:val="28"/>
        </w:rPr>
        <w:t>мг.град</w:t>
      </w:r>
      <w:proofErr w:type="spellEnd"/>
      <w:proofErr w:type="gramEnd"/>
      <w:r w:rsidRPr="000E79C2">
        <w:rPr>
          <w:sz w:val="28"/>
          <w:szCs w:val="28"/>
        </w:rPr>
        <w:t>⅓ г.);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F - безразмерный коэффициент, учитывающий соединение вредных веществ в атмосфере воздуха;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m, n - безразмерный коэффициенты, учитывающие условия выхода </w:t>
      </w:r>
      <w:proofErr w:type="spellStart"/>
      <w:r w:rsidRPr="000E79C2">
        <w:rPr>
          <w:sz w:val="28"/>
          <w:szCs w:val="28"/>
        </w:rPr>
        <w:t>газовоздушной</w:t>
      </w:r>
      <w:proofErr w:type="spellEnd"/>
      <w:r w:rsidRPr="000E79C2">
        <w:rPr>
          <w:sz w:val="28"/>
          <w:szCs w:val="28"/>
        </w:rPr>
        <w:t xml:space="preserve"> смеси из устья источника выбросов;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η - безразмерный коэффициент, учитывающий рельеф местности.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4.1.2. Величину ΔΤ (ºC) следует определять, принимая температуру окружающего атмосферного воздуха Та, по средней температуре наружного воздуха в 13 ч. наиболее жаркого месяца года, а температуру выбрасываемой в атмосферу </w:t>
      </w:r>
      <w:proofErr w:type="spellStart"/>
      <w:r w:rsidRPr="000E79C2">
        <w:rPr>
          <w:sz w:val="28"/>
          <w:szCs w:val="28"/>
        </w:rPr>
        <w:t>газовоздушной</w:t>
      </w:r>
      <w:proofErr w:type="spellEnd"/>
      <w:r w:rsidRPr="000E79C2">
        <w:rPr>
          <w:sz w:val="28"/>
          <w:szCs w:val="28"/>
        </w:rPr>
        <w:t xml:space="preserve"> смеси </w:t>
      </w:r>
      <w:proofErr w:type="spellStart"/>
      <w:r w:rsidRPr="000E79C2">
        <w:rPr>
          <w:sz w:val="28"/>
          <w:szCs w:val="28"/>
        </w:rPr>
        <w:t>Тг</w:t>
      </w:r>
      <w:proofErr w:type="spellEnd"/>
      <w:r w:rsidRPr="000E79C2">
        <w:rPr>
          <w:sz w:val="28"/>
          <w:szCs w:val="28"/>
        </w:rPr>
        <w:t xml:space="preserve"> - по действующей для данного производства нормативу.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4.1.3. Коэффициент А должен приниматься для неблагоприятных метеорологических условий, при которых концентрация вредных веществ в атмосферном воздухе от источника выброса достигает максимального значения: для субтропической зоны Средней Азии (лежащей южнее 40° </w:t>
      </w:r>
      <w:proofErr w:type="spellStart"/>
      <w:r w:rsidRPr="000E79C2">
        <w:rPr>
          <w:sz w:val="28"/>
          <w:szCs w:val="28"/>
        </w:rPr>
        <w:t>о.т</w:t>
      </w:r>
      <w:proofErr w:type="spellEnd"/>
      <w:r w:rsidRPr="000E79C2">
        <w:rPr>
          <w:sz w:val="28"/>
          <w:szCs w:val="28"/>
        </w:rPr>
        <w:t xml:space="preserve">.) - 240; для Казахстана-200. 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4.1.4. Величина F - безразмерный коэффициент, учитывающий скорость оседания вредных веществ в атмосферном воздухе. Его значения должны приниматься: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а) для газообразных вредных веществ (сернистого газа, углерода, природного газа, меркаптанов, сероводорода, окислов азота и т.д.) и </w:t>
      </w:r>
      <w:r w:rsidRPr="000E79C2">
        <w:rPr>
          <w:sz w:val="28"/>
          <w:szCs w:val="28"/>
        </w:rPr>
        <w:lastRenderedPageBreak/>
        <w:t>мелкодисперсных аэрозолей (пыли, золы и т.п., скорость упорядоченного оседания которых практически равна пулю) - I;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б) для пыли и золы (кроме указанных в «а»), если средний эксплуатационный коэффициент очистки равен: не менее 90% - 2; от 75 до 90% - 2,5; менее 75% - 3.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4.1.5. Объем </w:t>
      </w:r>
      <w:proofErr w:type="spellStart"/>
      <w:r w:rsidRPr="000E79C2">
        <w:rPr>
          <w:sz w:val="28"/>
          <w:szCs w:val="28"/>
        </w:rPr>
        <w:t>газовоздупшой</w:t>
      </w:r>
      <w:proofErr w:type="spellEnd"/>
      <w:r w:rsidRPr="000E79C2">
        <w:rPr>
          <w:sz w:val="28"/>
          <w:szCs w:val="28"/>
        </w:rPr>
        <w:t xml:space="preserve"> смеси (м</w:t>
      </w:r>
      <w:r w:rsidRPr="000E79C2">
        <w:rPr>
          <w:sz w:val="28"/>
          <w:szCs w:val="28"/>
          <w:vertAlign w:val="superscript"/>
        </w:rPr>
        <w:t>3</w:t>
      </w:r>
      <w:r w:rsidRPr="000E79C2">
        <w:rPr>
          <w:sz w:val="28"/>
          <w:szCs w:val="28"/>
        </w:rPr>
        <w:t>/с) определяют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sz w:val="28"/>
          <w:szCs w:val="28"/>
        </w:rPr>
        <w:t xml:space="preserve">V = ПД² * w / </w:t>
      </w:r>
      <w:proofErr w:type="gramStart"/>
      <w:r w:rsidRPr="000E79C2">
        <w:rPr>
          <w:sz w:val="28"/>
          <w:szCs w:val="28"/>
        </w:rPr>
        <w:t>4 ,</w:t>
      </w:r>
      <w:proofErr w:type="gramEnd"/>
      <w:r w:rsidRPr="000E79C2">
        <w:rPr>
          <w:sz w:val="28"/>
          <w:szCs w:val="28"/>
        </w:rPr>
        <w:t xml:space="preserve"> (4..2.)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где Д - диаметр устья источника выброса, м;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w - средняя скорость выхода </w:t>
      </w:r>
      <w:proofErr w:type="spellStart"/>
      <w:r w:rsidRPr="000E79C2">
        <w:rPr>
          <w:sz w:val="28"/>
          <w:szCs w:val="28"/>
        </w:rPr>
        <w:t>газовоздушной</w:t>
      </w:r>
      <w:proofErr w:type="spellEnd"/>
      <w:r w:rsidRPr="000E79C2">
        <w:rPr>
          <w:sz w:val="28"/>
          <w:szCs w:val="28"/>
        </w:rPr>
        <w:t xml:space="preserve"> смеси из устья источника выброса, м/с.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Формулой 4.2 можно пользоваться для определения скорости выхода </w:t>
      </w:r>
      <w:proofErr w:type="spellStart"/>
      <w:r w:rsidRPr="000E79C2">
        <w:rPr>
          <w:sz w:val="28"/>
          <w:szCs w:val="28"/>
        </w:rPr>
        <w:t>газовоздушной</w:t>
      </w:r>
      <w:proofErr w:type="spellEnd"/>
      <w:r w:rsidRPr="000E79C2">
        <w:rPr>
          <w:sz w:val="28"/>
          <w:szCs w:val="28"/>
        </w:rPr>
        <w:t xml:space="preserve"> смеси (w) из устья источника выброса только при докритическом истечении.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При критическом истечении </w:t>
      </w:r>
      <w:proofErr w:type="spellStart"/>
      <w:r w:rsidRPr="000E79C2">
        <w:rPr>
          <w:sz w:val="28"/>
          <w:szCs w:val="28"/>
        </w:rPr>
        <w:t>газовоздушной</w:t>
      </w:r>
      <w:proofErr w:type="spellEnd"/>
      <w:r w:rsidRPr="000E79C2">
        <w:rPr>
          <w:sz w:val="28"/>
          <w:szCs w:val="28"/>
        </w:rPr>
        <w:t xml:space="preserve"> смеси из источников выбросов скорость (м/с) определяют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0E52DC50" wp14:editId="1BDAA263">
            <wp:extent cx="1095375" cy="228600"/>
            <wp:effectExtent l="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192.168.0.93/api/DocumentObject/GetImageAsync?ImageId=4018499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(4.3.)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где i1 - энтальпия </w:t>
      </w:r>
      <w:proofErr w:type="spellStart"/>
      <w:r w:rsidRPr="000E79C2">
        <w:rPr>
          <w:sz w:val="28"/>
          <w:szCs w:val="28"/>
        </w:rPr>
        <w:t>газовоздушной</w:t>
      </w:r>
      <w:proofErr w:type="spellEnd"/>
      <w:r w:rsidRPr="000E79C2">
        <w:rPr>
          <w:sz w:val="28"/>
          <w:szCs w:val="28"/>
        </w:rPr>
        <w:t xml:space="preserve"> смеси при выходе из свечи, кДж/кг, (</w:t>
      </w:r>
      <w:proofErr w:type="spellStart"/>
      <w:r w:rsidRPr="000E79C2">
        <w:rPr>
          <w:sz w:val="28"/>
          <w:szCs w:val="28"/>
        </w:rPr>
        <w:t>Ро</w:t>
      </w:r>
      <w:proofErr w:type="spellEnd"/>
      <w:r w:rsidRPr="000E79C2">
        <w:rPr>
          <w:sz w:val="28"/>
          <w:szCs w:val="28"/>
        </w:rPr>
        <w:t xml:space="preserve"> * </w:t>
      </w:r>
      <w:proofErr w:type="spellStart"/>
      <w:r w:rsidRPr="000E79C2">
        <w:rPr>
          <w:sz w:val="28"/>
          <w:szCs w:val="28"/>
        </w:rPr>
        <w:t>Тр</w:t>
      </w:r>
      <w:proofErr w:type="spellEnd"/>
      <w:r w:rsidRPr="000E79C2">
        <w:rPr>
          <w:sz w:val="28"/>
          <w:szCs w:val="28"/>
        </w:rPr>
        <w:t>);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i2 - энтальпия </w:t>
      </w:r>
      <w:proofErr w:type="spellStart"/>
      <w:r w:rsidRPr="000E79C2">
        <w:rPr>
          <w:sz w:val="28"/>
          <w:szCs w:val="28"/>
        </w:rPr>
        <w:t>газовоздушной</w:t>
      </w:r>
      <w:proofErr w:type="spellEnd"/>
      <w:r w:rsidRPr="000E79C2">
        <w:rPr>
          <w:sz w:val="28"/>
          <w:szCs w:val="28"/>
        </w:rPr>
        <w:t xml:space="preserve"> смеси в рабочих условиях, кДж/кг (</w:t>
      </w:r>
      <w:proofErr w:type="spellStart"/>
      <w:r w:rsidRPr="000E79C2">
        <w:rPr>
          <w:sz w:val="28"/>
          <w:szCs w:val="28"/>
        </w:rPr>
        <w:t>Рр</w:t>
      </w:r>
      <w:proofErr w:type="spellEnd"/>
      <w:r w:rsidRPr="000E79C2">
        <w:rPr>
          <w:sz w:val="28"/>
          <w:szCs w:val="28"/>
        </w:rPr>
        <w:t xml:space="preserve">, </w:t>
      </w:r>
      <w:proofErr w:type="spellStart"/>
      <w:r w:rsidRPr="000E79C2">
        <w:rPr>
          <w:sz w:val="28"/>
          <w:szCs w:val="28"/>
        </w:rPr>
        <w:t>tо</w:t>
      </w:r>
      <w:proofErr w:type="spellEnd"/>
      <w:r w:rsidRPr="000E79C2">
        <w:rPr>
          <w:sz w:val="28"/>
          <w:szCs w:val="28"/>
        </w:rPr>
        <w:t>).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Значение i1, i2 для рабочих условий истечения газа приведены в табл.6 (приложение </w:t>
      </w:r>
      <w:r w:rsidR="00BC2111" w:rsidRPr="000E79C2">
        <w:rPr>
          <w:sz w:val="28"/>
          <w:szCs w:val="28"/>
        </w:rPr>
        <w:t>5</w:t>
      </w:r>
      <w:r w:rsidRPr="000E79C2">
        <w:rPr>
          <w:sz w:val="28"/>
          <w:szCs w:val="28"/>
        </w:rPr>
        <w:t>).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Объем </w:t>
      </w:r>
      <w:proofErr w:type="spellStart"/>
      <w:r w:rsidRPr="000E79C2">
        <w:rPr>
          <w:sz w:val="28"/>
          <w:szCs w:val="28"/>
        </w:rPr>
        <w:t>газовоздушной</w:t>
      </w:r>
      <w:proofErr w:type="spellEnd"/>
      <w:r w:rsidRPr="000E79C2">
        <w:rPr>
          <w:sz w:val="28"/>
          <w:szCs w:val="28"/>
        </w:rPr>
        <w:t xml:space="preserve"> смеси при критических скоростях выброса (м³/с) определяют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sz w:val="28"/>
          <w:szCs w:val="28"/>
        </w:rPr>
        <w:t>V1 = F * w (4.4.)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где F - площадь поперечного сечения устья свечи, м², равный 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ПД² / 4.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Весовой расход </w:t>
      </w:r>
      <w:proofErr w:type="spellStart"/>
      <w:r w:rsidRPr="000E79C2">
        <w:rPr>
          <w:sz w:val="28"/>
          <w:szCs w:val="28"/>
        </w:rPr>
        <w:t>газовоздушной</w:t>
      </w:r>
      <w:proofErr w:type="spellEnd"/>
      <w:r w:rsidRPr="000E79C2">
        <w:rPr>
          <w:sz w:val="28"/>
          <w:szCs w:val="28"/>
        </w:rPr>
        <w:t xml:space="preserve"> смеси (кг/с) определяют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sz w:val="28"/>
          <w:szCs w:val="28"/>
        </w:rPr>
        <w:t>G = V1*ρ (4.5.)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где ρ - плотность газа, кг/м³ (при Р раб, t раб).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Методы определения объема </w:t>
      </w:r>
      <w:proofErr w:type="spellStart"/>
      <w:r w:rsidRPr="000E79C2">
        <w:rPr>
          <w:sz w:val="28"/>
          <w:szCs w:val="28"/>
        </w:rPr>
        <w:t>газовоздушной</w:t>
      </w:r>
      <w:proofErr w:type="spellEnd"/>
      <w:r w:rsidRPr="000E79C2">
        <w:rPr>
          <w:sz w:val="28"/>
          <w:szCs w:val="28"/>
        </w:rPr>
        <w:t xml:space="preserve"> смеси V1 , в случае невозможности измерения w для различных источников выбросов приведены в </w:t>
      </w:r>
      <w:hyperlink w:anchor="sub300" w:history="1">
        <w:r w:rsidRPr="000E79C2">
          <w:rPr>
            <w:rStyle w:val="af"/>
            <w:sz w:val="28"/>
            <w:szCs w:val="28"/>
          </w:rPr>
          <w:t>разделе 3.</w:t>
        </w:r>
      </w:hyperlink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4.1.6. Значения безразмерного коэффициента m определяют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2D9461B8" wp14:editId="30759AB3">
            <wp:extent cx="1800225" cy="447675"/>
            <wp:effectExtent l="0" t="0" r="9525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192.168.0.93/api/DocumentObject/GetImageAsync?ImageId=4018499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(4.6.)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где f - параметр, определяемый (м/с² град)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2ABC8A1D" wp14:editId="1E0B4025">
            <wp:extent cx="114300" cy="219075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192.168.0.93/api/DocumentObject/GetImageAsync?ImageId=4018498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noProof/>
          <w:sz w:val="28"/>
          <w:szCs w:val="28"/>
        </w:rPr>
        <w:drawing>
          <wp:inline distT="0" distB="0" distL="0" distR="0" wp14:anchorId="30A89B77" wp14:editId="4F60FDC5">
            <wp:extent cx="1066800" cy="41910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192.168.0.93/api/DocumentObject/GetImageAsync?ImageId=4018499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(4.7.)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4.1.7. Значения безразмерного коэффициента n определяют при следующих значениях: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при υм≤0,3 n = 3 (4.8.)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sz w:val="28"/>
          <w:szCs w:val="28"/>
        </w:rPr>
        <w:t xml:space="preserve">при 0,3‹υм≤2 n=3- </w:t>
      </w:r>
      <w:r w:rsidRPr="000E79C2">
        <w:rPr>
          <w:noProof/>
          <w:sz w:val="28"/>
          <w:szCs w:val="28"/>
        </w:rPr>
        <w:drawing>
          <wp:inline distT="0" distB="0" distL="0" distR="0" wp14:anchorId="56F44ABA" wp14:editId="74E3AB71">
            <wp:extent cx="1447800" cy="257175"/>
            <wp:effectExtent l="0" t="0" r="0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192.168.0.93/api/DocumentObject/GetImageAsync?ImageId=4018499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(4.9.)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при υ </w:t>
      </w:r>
      <w:proofErr w:type="gramStart"/>
      <w:r w:rsidRPr="000E79C2">
        <w:rPr>
          <w:sz w:val="28"/>
          <w:szCs w:val="28"/>
        </w:rPr>
        <w:t>м &gt;</w:t>
      </w:r>
      <w:proofErr w:type="gramEnd"/>
      <w:r w:rsidRPr="000E79C2">
        <w:rPr>
          <w:sz w:val="28"/>
          <w:szCs w:val="28"/>
        </w:rPr>
        <w:t xml:space="preserve"> 2 n = 1 (4.10.)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lastRenderedPageBreak/>
        <w:t xml:space="preserve">При этом </w:t>
      </w:r>
      <w:proofErr w:type="spellStart"/>
      <w:r w:rsidRPr="000E79C2">
        <w:rPr>
          <w:sz w:val="28"/>
          <w:szCs w:val="28"/>
        </w:rPr>
        <w:t>υм</w:t>
      </w:r>
      <w:proofErr w:type="spellEnd"/>
      <w:r w:rsidRPr="000E79C2">
        <w:rPr>
          <w:sz w:val="28"/>
          <w:szCs w:val="28"/>
        </w:rPr>
        <w:t xml:space="preserve"> (м/с) рассчитывают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5D350124" wp14:editId="55799BEB">
            <wp:extent cx="1257300" cy="447675"/>
            <wp:effectExtent l="0" t="0" r="0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192.168.0.93/api/DocumentObject/GetImageAsync?ImageId=4018499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(4.11)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4.1.8. Величину безразмерного коэффициента n принимают равной 1, если в радиусе 50 высот труб от источника перепад отметок местности не превышает 50 м на 1 км.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4.2. Расчет предельно допустимого холодного выброса.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4.2.1. Величину ПДВ вредных веществ (г/с) для случая холодного выброса (продувка или стравливание газа через свечу) определяют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355F580B" wp14:editId="25C17763">
            <wp:extent cx="1685925" cy="457200"/>
            <wp:effectExtent l="0" t="0" r="952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192.168.0.93/api/DocumentObject/GetImageAsync?ImageId=4018499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(4.12.)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Объем </w:t>
      </w:r>
      <w:proofErr w:type="spellStart"/>
      <w:r w:rsidRPr="000E79C2">
        <w:rPr>
          <w:sz w:val="28"/>
          <w:szCs w:val="28"/>
        </w:rPr>
        <w:t>газовоздушной</w:t>
      </w:r>
      <w:proofErr w:type="spellEnd"/>
      <w:r w:rsidRPr="000E79C2">
        <w:rPr>
          <w:sz w:val="28"/>
          <w:szCs w:val="28"/>
        </w:rPr>
        <w:t xml:space="preserve"> смеси V1 определяют по формулам, приведенным в разделе 3.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4.2.2. Коэффициент А в формуле (4.12.) имеет размерность м³ мг/г. Зависимость его значений от расположения источника на территории страны такая же, как и в случае нагретых выбросов.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4.2.3. Безразмерный коэффициент</w:t>
      </w:r>
      <w:r w:rsidR="00084467" w:rsidRPr="000E79C2">
        <w:rPr>
          <w:sz w:val="28"/>
          <w:szCs w:val="28"/>
        </w:rPr>
        <w:t xml:space="preserve"> n определяют по формулам (4.5,</w:t>
      </w:r>
      <w:r w:rsidRPr="000E79C2">
        <w:rPr>
          <w:sz w:val="28"/>
          <w:szCs w:val="28"/>
        </w:rPr>
        <w:t xml:space="preserve">4.7) в зависимости от величины параметра </w:t>
      </w:r>
      <w:proofErr w:type="spellStart"/>
      <w:r w:rsidRPr="000E79C2">
        <w:rPr>
          <w:sz w:val="28"/>
          <w:szCs w:val="28"/>
        </w:rPr>
        <w:t>υм</w:t>
      </w:r>
      <w:proofErr w:type="spellEnd"/>
      <w:r w:rsidRPr="000E79C2">
        <w:rPr>
          <w:sz w:val="28"/>
          <w:szCs w:val="28"/>
        </w:rPr>
        <w:t>, вычисляемого (м/с)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υм</w:t>
      </w:r>
      <w:proofErr w:type="spellEnd"/>
      <w:r w:rsidRPr="000E79C2">
        <w:rPr>
          <w:sz w:val="28"/>
          <w:szCs w:val="28"/>
        </w:rPr>
        <w:t>=1,3</w:t>
      </w:r>
      <w:r w:rsidRPr="000E79C2">
        <w:rPr>
          <w:noProof/>
          <w:sz w:val="28"/>
          <w:szCs w:val="28"/>
        </w:rPr>
        <w:drawing>
          <wp:inline distT="0" distB="0" distL="0" distR="0" wp14:anchorId="0A0DDF32" wp14:editId="5138268D">
            <wp:extent cx="495300" cy="390525"/>
            <wp:effectExtent l="0" t="0" r="0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192.168.0.93/api/DocumentObject/GetImageAsync?ImageId=4018500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 xml:space="preserve"> (4.13.)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4.3. Расчет фактических выбросов вредных веществ.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4.3.1. Выбросы газа в атмосферу на ПХГ и КС зависят от количества продувок, частота которых определяется качеством газа, поступающего на установку очистки и осушки газа, режимом месторождения, из которого газ направляется в хранилище, а также техническим состоянием эксплуатируемого технологического оборудования.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4.3.2. Продувки или стравливание газа из оборудования при технологических операциях, обусловленных, регламентом, осуществляются от одного раза в год до нескольких раз в сутки.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Поступление вредных веществ (</w:t>
      </w:r>
      <w:proofErr w:type="spellStart"/>
      <w:r w:rsidRPr="000E79C2">
        <w:rPr>
          <w:sz w:val="28"/>
          <w:szCs w:val="28"/>
        </w:rPr>
        <w:t>NOx</w:t>
      </w:r>
      <w:proofErr w:type="spellEnd"/>
      <w:r w:rsidRPr="000E79C2">
        <w:rPr>
          <w:sz w:val="28"/>
          <w:szCs w:val="28"/>
        </w:rPr>
        <w:t xml:space="preserve">&gt;CO, S02) в атмосферу имеет место при эксплуатации газоперекачивающих агрегатов, </w:t>
      </w:r>
      <w:proofErr w:type="spellStart"/>
      <w:r w:rsidRPr="000E79C2">
        <w:rPr>
          <w:sz w:val="28"/>
          <w:szCs w:val="28"/>
        </w:rPr>
        <w:t>котлоагрегатов</w:t>
      </w:r>
      <w:proofErr w:type="spellEnd"/>
      <w:r w:rsidRPr="000E79C2">
        <w:rPr>
          <w:sz w:val="28"/>
          <w:szCs w:val="28"/>
        </w:rPr>
        <w:t>, огневых испарителей и зависит от продолжительности их работы.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4.3.3. На основании детального анализа эксплуатации технологических объектов и операций, связанных с выделением вредных выбросов в атмосферу в периоды эксплуатации КС и хранилищ, установлены источники выбросов вредных веществ, их объемы, качественный и количественный составы выбросов. В табл. 4.1. приведены данные по фактическим выбросам вредных веществ, полученные экспериментальным и расчетным путем на основе обследования состояния воздушного бассейна от источников выбросов технологических объектов.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4.3.4. Выбросы газа зависят от качества поступающего газа и активного объёма хранилища, а выбросы продуктов сгорания природного газа (N0X, СО) - от номинального расхода топливного газа.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lastRenderedPageBreak/>
        <w:t xml:space="preserve">4.3.5. Расчет годовых выбросов ПХГ и КС, относящихся к группам 1-3, приводится в </w:t>
      </w:r>
      <w:hyperlink w:anchor="sub50301" w:history="1">
        <w:r w:rsidRPr="000E79C2">
          <w:rPr>
            <w:rStyle w:val="af"/>
            <w:sz w:val="28"/>
            <w:szCs w:val="28"/>
          </w:rPr>
          <w:t>п. 5.3.1</w:t>
        </w:r>
      </w:hyperlink>
      <w:r w:rsidRPr="000E79C2">
        <w:rPr>
          <w:sz w:val="28"/>
          <w:szCs w:val="28"/>
        </w:rPr>
        <w:t>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Нормы выбросов следует устанавливать на газ, поступающий в атмосферу из свечей сборного пункта и компрессорной станции и на вредные вещества (N0X, СО, SO3</w:t>
      </w:r>
      <w:proofErr w:type="gramStart"/>
      <w:r w:rsidRPr="000E79C2">
        <w:rPr>
          <w:sz w:val="28"/>
          <w:szCs w:val="28"/>
        </w:rPr>
        <w:t>) .выделяющиеся</w:t>
      </w:r>
      <w:proofErr w:type="gramEnd"/>
      <w:r w:rsidRPr="000E79C2">
        <w:rPr>
          <w:sz w:val="28"/>
          <w:szCs w:val="28"/>
        </w:rPr>
        <w:t xml:space="preserve"> в атмосферу при работе газоперекачивающих агрегатов.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Выбросы вредных веществ от </w:t>
      </w:r>
      <w:proofErr w:type="spellStart"/>
      <w:r w:rsidRPr="000E79C2">
        <w:rPr>
          <w:sz w:val="28"/>
          <w:szCs w:val="28"/>
        </w:rPr>
        <w:t>котлоагрегатов</w:t>
      </w:r>
      <w:proofErr w:type="spellEnd"/>
      <w:r w:rsidRPr="000E79C2">
        <w:rPr>
          <w:sz w:val="28"/>
          <w:szCs w:val="28"/>
        </w:rPr>
        <w:t xml:space="preserve"> и огневых испарителей по сравнению с выбросами от КС незначительны и составляют в среднем до 2% от общих выбросов КС.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4.3.6. В период эксплуатации. ПХГ норма выбросов газа составляет 0,6-0,7% от объёма транспортируемого газа.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Годовые выбросы действующих и проектируемых в отрасли ПХГ (т/год), могут быть рассчитаны в соответствии с нормативами затрат газа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722BE18F" wp14:editId="18793233">
            <wp:extent cx="1400175" cy="228600"/>
            <wp:effectExtent l="0" t="0" r="952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192.168.0.93/api/DocumentObject/GetImageAsync?ImageId=4018500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(4.14)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где </w:t>
      </w:r>
      <w:proofErr w:type="spellStart"/>
      <w:r w:rsidRPr="000E79C2">
        <w:rPr>
          <w:sz w:val="28"/>
          <w:szCs w:val="28"/>
        </w:rPr>
        <w:t>Gr</w:t>
      </w:r>
      <w:proofErr w:type="spellEnd"/>
      <w:r w:rsidRPr="000E79C2">
        <w:rPr>
          <w:sz w:val="28"/>
          <w:szCs w:val="28"/>
        </w:rPr>
        <w:t xml:space="preserve"> - годовой выброс газа в атмосферу, т/год;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К - норма затрат газа в период эксплуатации. ПХГ, </w:t>
      </w:r>
      <w:proofErr w:type="gramStart"/>
      <w:r w:rsidRPr="000E79C2">
        <w:rPr>
          <w:sz w:val="28"/>
          <w:szCs w:val="28"/>
        </w:rPr>
        <w:t>К</w:t>
      </w:r>
      <w:proofErr w:type="gramEnd"/>
      <w:r w:rsidRPr="000E79C2">
        <w:rPr>
          <w:sz w:val="28"/>
          <w:szCs w:val="28"/>
        </w:rPr>
        <w:t xml:space="preserve"> = 0,6-0,7;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рг</w:t>
      </w:r>
      <w:proofErr w:type="spellEnd"/>
      <w:r w:rsidRPr="000E79C2">
        <w:rPr>
          <w:sz w:val="28"/>
          <w:szCs w:val="28"/>
        </w:rPr>
        <w:t xml:space="preserve"> - плотность газа, кг/м ³;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Vr</w:t>
      </w:r>
      <w:proofErr w:type="spellEnd"/>
      <w:r w:rsidRPr="000E79C2">
        <w:rPr>
          <w:sz w:val="28"/>
          <w:szCs w:val="28"/>
        </w:rPr>
        <w:t xml:space="preserve"> - объём транспортируемого газа в год, млрд. м</w:t>
      </w:r>
      <w:r w:rsidRPr="000E79C2">
        <w:rPr>
          <w:sz w:val="28"/>
          <w:szCs w:val="28"/>
          <w:vertAlign w:val="superscript"/>
        </w:rPr>
        <w:t>3</w:t>
      </w:r>
      <w:r w:rsidRPr="000E79C2">
        <w:rPr>
          <w:sz w:val="28"/>
          <w:szCs w:val="28"/>
        </w:rPr>
        <w:t>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Формула (4.14) рекомендуется для расчета ожидаемых суммарных годовых выбросов газа для эксплуатируемых и вновь проектируемых ПХГ.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4.3.7. Годовой выброс вредных веществ (N0x,C0, S02) от газоперекачивающих агрегатов, эксплуатируемых в компрессорных цехах действующих и проектируемых объектов рассчитывают в соответствия с данными по удельным выбросам, приведенным в </w:t>
      </w:r>
      <w:hyperlink w:anchor="sub34" w:history="1">
        <w:r w:rsidR="005842BA" w:rsidRPr="000E79C2">
          <w:rPr>
            <w:rStyle w:val="af"/>
            <w:sz w:val="28"/>
            <w:szCs w:val="28"/>
          </w:rPr>
          <w:t>Приложении 9</w:t>
        </w:r>
        <w:r w:rsidRPr="000E79C2">
          <w:rPr>
            <w:rStyle w:val="af"/>
            <w:sz w:val="28"/>
            <w:szCs w:val="28"/>
          </w:rPr>
          <w:t>,</w:t>
        </w:r>
      </w:hyperlink>
      <w:r w:rsidRPr="000E79C2">
        <w:rPr>
          <w:sz w:val="28"/>
          <w:szCs w:val="28"/>
        </w:rPr>
        <w:t xml:space="preserve"> с учетом проектных данных, типов, количества газоперекачивающих агрегатов и продолжительности их эксплуатации.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На основании результат</w:t>
      </w:r>
      <w:r w:rsidR="00061718" w:rsidRPr="000E79C2">
        <w:rPr>
          <w:sz w:val="28"/>
          <w:szCs w:val="28"/>
        </w:rPr>
        <w:t xml:space="preserve">ов по выбросам вредных веществ </w:t>
      </w:r>
      <w:r w:rsidRPr="000E79C2">
        <w:rPr>
          <w:sz w:val="28"/>
          <w:szCs w:val="28"/>
        </w:rPr>
        <w:t>была получена функциональность, связывающая мощность выбросов вредных веществ и номинальный расход топливного газа (</w:t>
      </w:r>
      <w:proofErr w:type="spellStart"/>
      <w:proofErr w:type="gramStart"/>
      <w:r w:rsidRPr="000E79C2">
        <w:rPr>
          <w:sz w:val="28"/>
          <w:szCs w:val="28"/>
        </w:rPr>
        <w:t>Vr.r</w:t>
      </w:r>
      <w:proofErr w:type="spellEnd"/>
      <w:proofErr w:type="gramEnd"/>
      <w:r w:rsidRPr="000E79C2">
        <w:rPr>
          <w:sz w:val="28"/>
          <w:szCs w:val="28"/>
        </w:rPr>
        <w:t>).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Предполагалось, что коэффициент избытка воздуха (L) равен 3-9, а содержание кислорода в выхлопных газах составляет I5-I9% объёмных.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Фактические выбросы окислов азота и окиси углерода от газоперекачивающих агрегатов могут быть рассчитаны по приближенной формуле, полученной на основе исследования зависимости количества выбросов вредных веществ (г/с) от расхода топливного газа (м</w:t>
      </w:r>
      <w:r w:rsidRPr="000E79C2">
        <w:rPr>
          <w:sz w:val="28"/>
          <w:szCs w:val="28"/>
          <w:vertAlign w:val="superscript"/>
        </w:rPr>
        <w:t>3</w:t>
      </w:r>
      <w:r w:rsidRPr="000E79C2">
        <w:rPr>
          <w:sz w:val="28"/>
          <w:szCs w:val="28"/>
        </w:rPr>
        <w:t>/ч).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7C877CC1" wp14:editId="74C9FB16">
            <wp:extent cx="1028700" cy="22860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192.168.0.93/api/DocumentObject/GetImageAsync?ImageId=4018500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(4.</w:t>
      </w:r>
      <w:r w:rsidR="00061718" w:rsidRPr="000E79C2">
        <w:rPr>
          <w:sz w:val="28"/>
          <w:szCs w:val="28"/>
        </w:rPr>
        <w:t>1</w:t>
      </w:r>
      <w:r w:rsidRPr="000E79C2">
        <w:rPr>
          <w:sz w:val="28"/>
          <w:szCs w:val="28"/>
        </w:rPr>
        <w:t>5)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Расчетным путем установлено, что для газотурбинных агрегатов: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03B26851" wp14:editId="6E589F80">
            <wp:extent cx="381000" cy="238125"/>
            <wp:effectExtent l="0" t="0" r="0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192.168.0.93/api/DocumentObject/GetImageAsync?ImageId=4018500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 xml:space="preserve">=2,83*10¯³ </w:t>
      </w:r>
      <w:proofErr w:type="spellStart"/>
      <w:r w:rsidRPr="000E79C2">
        <w:rPr>
          <w:sz w:val="28"/>
          <w:szCs w:val="28"/>
        </w:rPr>
        <w:t>Ксо</w:t>
      </w:r>
      <w:proofErr w:type="spellEnd"/>
      <w:r w:rsidRPr="000E79C2">
        <w:rPr>
          <w:sz w:val="28"/>
          <w:szCs w:val="28"/>
        </w:rPr>
        <w:t xml:space="preserve">=3,12*10ˉ³ для </w:t>
      </w:r>
      <w:proofErr w:type="spellStart"/>
      <w:r w:rsidRPr="000E79C2">
        <w:rPr>
          <w:sz w:val="28"/>
          <w:szCs w:val="28"/>
        </w:rPr>
        <w:t>газомоторокомпрессоров</w:t>
      </w:r>
      <w:proofErr w:type="spellEnd"/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58EBD48E" wp14:editId="6A462A85">
            <wp:extent cx="381000" cy="238125"/>
            <wp:effectExtent l="0" t="0" r="0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192.168.0.93/api/DocumentObject/GetImageAsync?ImageId=4018500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=8,2*10</w:t>
      </w:r>
      <w:r w:rsidRPr="000E79C2">
        <w:rPr>
          <w:noProof/>
          <w:sz w:val="28"/>
          <w:szCs w:val="28"/>
        </w:rPr>
        <w:drawing>
          <wp:inline distT="0" distB="0" distL="0" distR="0" wp14:anchorId="20DA0F7A" wp14:editId="68908905">
            <wp:extent cx="142875" cy="190500"/>
            <wp:effectExtent l="0" t="0" r="952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192.168.0.93/api/DocumentObject/GetImageAsync?ImageId=4018497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E79C2">
        <w:rPr>
          <w:sz w:val="28"/>
          <w:szCs w:val="28"/>
        </w:rPr>
        <w:t>Ксо</w:t>
      </w:r>
      <w:proofErr w:type="spellEnd"/>
      <w:r w:rsidRPr="000E79C2">
        <w:rPr>
          <w:sz w:val="28"/>
          <w:szCs w:val="28"/>
        </w:rPr>
        <w:t>=2,9 *10ˉ³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4.3.8. Нормативы выбросов окислов азота для энергетических установок малой мощности, эксплуатируемых на ПХГ и КС, рассчитывают в соответствии с данными по удельным выбросам и теплотехническим характеристикам и приведены в </w:t>
      </w:r>
      <w:r w:rsidR="00AC65E5" w:rsidRPr="000E79C2">
        <w:rPr>
          <w:sz w:val="28"/>
          <w:szCs w:val="28"/>
        </w:rPr>
        <w:t>Приложении 11</w:t>
      </w:r>
      <w:r w:rsidRPr="000E79C2">
        <w:rPr>
          <w:sz w:val="28"/>
          <w:szCs w:val="28"/>
        </w:rPr>
        <w:t xml:space="preserve">. 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lastRenderedPageBreak/>
        <w:t xml:space="preserve">Определение нормативов выбросов </w:t>
      </w:r>
      <w:proofErr w:type="spellStart"/>
      <w:r w:rsidRPr="000E79C2">
        <w:rPr>
          <w:sz w:val="28"/>
          <w:szCs w:val="28"/>
        </w:rPr>
        <w:t>NОх</w:t>
      </w:r>
      <w:proofErr w:type="spellEnd"/>
      <w:r w:rsidRPr="000E79C2">
        <w:rPr>
          <w:sz w:val="28"/>
          <w:szCs w:val="28"/>
        </w:rPr>
        <w:t xml:space="preserve"> для котельных и установок регенерации </w:t>
      </w:r>
      <w:proofErr w:type="spellStart"/>
      <w:r w:rsidRPr="000E79C2">
        <w:rPr>
          <w:sz w:val="28"/>
          <w:szCs w:val="28"/>
        </w:rPr>
        <w:t>ДЭГа</w:t>
      </w:r>
      <w:proofErr w:type="spellEnd"/>
      <w:r w:rsidRPr="000E79C2">
        <w:rPr>
          <w:sz w:val="28"/>
          <w:szCs w:val="28"/>
        </w:rPr>
        <w:t xml:space="preserve"> рекомендуется проводить на основе мощности выброса и его годового валового значения для одного агрегата, с учетом количества агрегатов и времени их эксплуатации.</w:t>
      </w:r>
    </w:p>
    <w:p w:rsidR="00932C32" w:rsidRPr="000E79C2" w:rsidRDefault="00932C32" w:rsidP="00932C32">
      <w:pPr>
        <w:ind w:firstLine="400"/>
        <w:jc w:val="right"/>
        <w:rPr>
          <w:sz w:val="28"/>
          <w:szCs w:val="28"/>
        </w:rPr>
      </w:pP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bookmarkStart w:id="5" w:name="SUB50301"/>
      <w:bookmarkEnd w:id="5"/>
      <w:r w:rsidRPr="000E79C2">
        <w:rPr>
          <w:sz w:val="28"/>
          <w:szCs w:val="28"/>
        </w:rPr>
        <w:t>5.3.1. Расчет годовых выбросов.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5.3.1.1. Годовые выбросы КС и ПХГ, относящиеся ко всем трем группам, в том числе для ГРС 3-ей группы, следует рассчитывать (т/год) по </w:t>
      </w:r>
      <w:proofErr w:type="spellStart"/>
      <w:r w:rsidRPr="000E79C2">
        <w:rPr>
          <w:sz w:val="28"/>
          <w:szCs w:val="28"/>
        </w:rPr>
        <w:t>седующим</w:t>
      </w:r>
      <w:proofErr w:type="spellEnd"/>
      <w:r w:rsidRPr="000E79C2">
        <w:rPr>
          <w:sz w:val="28"/>
          <w:szCs w:val="28"/>
        </w:rPr>
        <w:t xml:space="preserve"> формулам: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- для выбросов газа ПХГ </w:t>
      </w:r>
      <w:proofErr w:type="spellStart"/>
      <w:r w:rsidRPr="000E79C2">
        <w:rPr>
          <w:sz w:val="28"/>
          <w:szCs w:val="28"/>
        </w:rPr>
        <w:t>Gr</w:t>
      </w:r>
      <w:proofErr w:type="spellEnd"/>
      <w:r w:rsidRPr="000E79C2">
        <w:rPr>
          <w:sz w:val="28"/>
          <w:szCs w:val="28"/>
        </w:rPr>
        <w:t>=К*</w:t>
      </w:r>
      <w:proofErr w:type="spellStart"/>
      <w:r w:rsidRPr="000E79C2">
        <w:rPr>
          <w:sz w:val="28"/>
          <w:szCs w:val="28"/>
        </w:rPr>
        <w:t>ρг</w:t>
      </w:r>
      <w:proofErr w:type="spellEnd"/>
      <w:r w:rsidRPr="000E79C2">
        <w:rPr>
          <w:sz w:val="28"/>
          <w:szCs w:val="28"/>
        </w:rPr>
        <w:t>*V*10ˉ5 (5.1)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где </w:t>
      </w:r>
      <w:proofErr w:type="gramStart"/>
      <w:r w:rsidRPr="000E79C2">
        <w:rPr>
          <w:sz w:val="28"/>
          <w:szCs w:val="28"/>
        </w:rPr>
        <w:t>К</w:t>
      </w:r>
      <w:proofErr w:type="gramEnd"/>
      <w:r w:rsidRPr="000E79C2">
        <w:rPr>
          <w:sz w:val="28"/>
          <w:szCs w:val="28"/>
        </w:rPr>
        <w:t xml:space="preserve"> - коэффициент затрат газа на технологические операции для ПХГ (К=0,6-0,7);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рр</w:t>
      </w:r>
      <w:proofErr w:type="spellEnd"/>
      <w:r w:rsidRPr="000E79C2">
        <w:rPr>
          <w:sz w:val="28"/>
          <w:szCs w:val="28"/>
        </w:rPr>
        <w:t xml:space="preserve"> - плотность газа, кг/м</w:t>
      </w:r>
      <w:r w:rsidRPr="000E79C2">
        <w:rPr>
          <w:sz w:val="28"/>
          <w:szCs w:val="28"/>
          <w:vertAlign w:val="superscript"/>
        </w:rPr>
        <w:t>3</w:t>
      </w:r>
      <w:r w:rsidRPr="000E79C2">
        <w:rPr>
          <w:sz w:val="28"/>
          <w:szCs w:val="28"/>
        </w:rPr>
        <w:t>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Vr</w:t>
      </w:r>
      <w:proofErr w:type="spellEnd"/>
      <w:r w:rsidRPr="000E79C2">
        <w:rPr>
          <w:sz w:val="28"/>
          <w:szCs w:val="28"/>
        </w:rPr>
        <w:t xml:space="preserve"> - объём транспортируемого газа за год (период отбора плюс период закачкой)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- для выбросов газа КС </w:t>
      </w:r>
      <w:r w:rsidRPr="000E79C2">
        <w:rPr>
          <w:noProof/>
          <w:sz w:val="28"/>
          <w:szCs w:val="28"/>
        </w:rPr>
        <w:drawing>
          <wp:inline distT="0" distB="0" distL="0" distR="0" wp14:anchorId="1C086C8E" wp14:editId="0A394A8C">
            <wp:extent cx="1371600" cy="428625"/>
            <wp:effectExtent l="0" t="0" r="0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192.168.0.93/api/DocumentObject/GetImageAsync?ImageId=4018500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(5.2)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где </w:t>
      </w:r>
      <w:proofErr w:type="spellStart"/>
      <w:r w:rsidRPr="000E79C2">
        <w:rPr>
          <w:sz w:val="28"/>
          <w:szCs w:val="28"/>
        </w:rPr>
        <w:t>Vri</w:t>
      </w:r>
      <w:proofErr w:type="spellEnd"/>
      <w:r w:rsidRPr="000E79C2">
        <w:rPr>
          <w:sz w:val="28"/>
          <w:szCs w:val="28"/>
        </w:rPr>
        <w:t xml:space="preserve"> - объем выброса газа при i-</w:t>
      </w:r>
      <w:proofErr w:type="spellStart"/>
      <w:r w:rsidRPr="000E79C2">
        <w:rPr>
          <w:sz w:val="28"/>
          <w:szCs w:val="28"/>
        </w:rPr>
        <w:t>тoй</w:t>
      </w:r>
      <w:proofErr w:type="spellEnd"/>
      <w:r w:rsidRPr="000E79C2">
        <w:rPr>
          <w:sz w:val="28"/>
          <w:szCs w:val="28"/>
        </w:rPr>
        <w:t xml:space="preserve"> технологической операции, м</w:t>
      </w:r>
      <w:r w:rsidRPr="000E79C2">
        <w:rPr>
          <w:sz w:val="28"/>
          <w:szCs w:val="28"/>
          <w:vertAlign w:val="superscript"/>
        </w:rPr>
        <w:t>3</w:t>
      </w:r>
      <w:r w:rsidRPr="000E79C2">
        <w:rPr>
          <w:sz w:val="28"/>
          <w:szCs w:val="28"/>
        </w:rPr>
        <w:t xml:space="preserve"> (продувка пылеуловителя, стравливание газа из компрессора и т.д.) (расчёт </w:t>
      </w:r>
      <w:proofErr w:type="spellStart"/>
      <w:r w:rsidRPr="000E79C2">
        <w:rPr>
          <w:sz w:val="28"/>
          <w:szCs w:val="28"/>
        </w:rPr>
        <w:t>Vri</w:t>
      </w:r>
      <w:proofErr w:type="spellEnd"/>
      <w:r w:rsidRPr="000E79C2">
        <w:rPr>
          <w:sz w:val="28"/>
          <w:szCs w:val="28"/>
        </w:rPr>
        <w:t xml:space="preserve"> для каждого вида технологической операции производится по формулам, приведенным в </w:t>
      </w:r>
      <w:hyperlink w:anchor="sub300" w:history="1">
        <w:r w:rsidRPr="000E79C2">
          <w:rPr>
            <w:rStyle w:val="af"/>
            <w:sz w:val="28"/>
            <w:szCs w:val="28"/>
          </w:rPr>
          <w:t>разделе 3</w:t>
        </w:r>
      </w:hyperlink>
      <w:r w:rsidRPr="000E79C2">
        <w:rPr>
          <w:sz w:val="28"/>
          <w:szCs w:val="28"/>
        </w:rPr>
        <w:t xml:space="preserve">); 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n - количество технологически операции-, связанных с выбросом газа в атмосферу за год;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р - плотность газа, кг/м3</w:t>
      </w:r>
      <w:proofErr w:type="gramStart"/>
      <w:r w:rsidRPr="000E79C2">
        <w:rPr>
          <w:sz w:val="28"/>
          <w:szCs w:val="28"/>
        </w:rPr>
        <w:t>; .</w:t>
      </w:r>
      <w:proofErr w:type="gramEnd"/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-для выбросов газа ГРС </w:t>
      </w:r>
      <w:proofErr w:type="spellStart"/>
      <w:r w:rsidRPr="000E79C2">
        <w:rPr>
          <w:sz w:val="28"/>
          <w:szCs w:val="28"/>
        </w:rPr>
        <w:t>Gr</w:t>
      </w:r>
      <w:proofErr w:type="spellEnd"/>
      <w:r w:rsidRPr="000E79C2">
        <w:rPr>
          <w:sz w:val="28"/>
          <w:szCs w:val="28"/>
        </w:rPr>
        <w:t xml:space="preserve"> = 0,31* Q¾, (5.3)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где Q - производительность ГРС, млн. м³ /</w:t>
      </w:r>
      <w:proofErr w:type="spellStart"/>
      <w:r w:rsidRPr="000E79C2">
        <w:rPr>
          <w:sz w:val="28"/>
          <w:szCs w:val="28"/>
        </w:rPr>
        <w:t>сут</w:t>
      </w:r>
      <w:proofErr w:type="spellEnd"/>
      <w:r w:rsidRPr="000E79C2">
        <w:rPr>
          <w:sz w:val="28"/>
          <w:szCs w:val="28"/>
        </w:rPr>
        <w:t>.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5.3.1.2. Если в газе присутствуют сераорганические вещества (меркаптаны, сероводород), то учет валовых выбросов в атмосферу сераорганических веществ для КС, ПХГ и ГРС (т/год) производят по формулам: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5.3.1.3. - для ПХГ </w:t>
      </w:r>
      <w:r w:rsidRPr="000E79C2">
        <w:rPr>
          <w:noProof/>
          <w:sz w:val="28"/>
          <w:szCs w:val="28"/>
        </w:rPr>
        <w:drawing>
          <wp:inline distT="0" distB="0" distL="0" distR="0" wp14:anchorId="52ED90DC" wp14:editId="7EDB2401">
            <wp:extent cx="1419225" cy="200025"/>
            <wp:effectExtent l="0" t="0" r="9525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192.168.0.93/api/DocumentObject/GetImageAsync?ImageId=4018500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(5.4.)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где m - количество сераорганического вещества в м³ </w:t>
      </w:r>
      <w:proofErr w:type="gramStart"/>
      <w:r w:rsidRPr="000E79C2">
        <w:rPr>
          <w:sz w:val="28"/>
          <w:szCs w:val="28"/>
        </w:rPr>
        <w:t>газа ,</w:t>
      </w:r>
      <w:proofErr w:type="gramEnd"/>
      <w:r w:rsidRPr="000E79C2">
        <w:rPr>
          <w:sz w:val="28"/>
          <w:szCs w:val="28"/>
        </w:rPr>
        <w:t xml:space="preserve"> г/м³ ;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- для КС </w:t>
      </w:r>
      <w:proofErr w:type="spellStart"/>
      <w:r w:rsidRPr="000E79C2">
        <w:rPr>
          <w:sz w:val="28"/>
          <w:szCs w:val="28"/>
        </w:rPr>
        <w:t>Gs</w:t>
      </w:r>
      <w:proofErr w:type="spellEnd"/>
      <w:r w:rsidRPr="000E79C2">
        <w:rPr>
          <w:sz w:val="28"/>
          <w:szCs w:val="28"/>
        </w:rPr>
        <w:t>=(</w:t>
      </w:r>
      <w:r w:rsidRPr="000E79C2">
        <w:rPr>
          <w:noProof/>
          <w:sz w:val="28"/>
          <w:szCs w:val="28"/>
        </w:rPr>
        <w:drawing>
          <wp:inline distT="0" distB="0" distL="0" distR="0" wp14:anchorId="380143A2" wp14:editId="238C6EB4">
            <wp:extent cx="504825" cy="295275"/>
            <wp:effectExtent l="0" t="0" r="0" b="952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192.168.0.93/api/DocumentObject/GetImageAsync?ImageId=40185007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)-</w:t>
      </w:r>
      <w:proofErr w:type="spellStart"/>
      <w:r w:rsidRPr="000E79C2">
        <w:rPr>
          <w:sz w:val="28"/>
          <w:szCs w:val="28"/>
        </w:rPr>
        <w:t>ms</w:t>
      </w:r>
      <w:proofErr w:type="spellEnd"/>
      <w:r w:rsidRPr="000E79C2">
        <w:rPr>
          <w:sz w:val="28"/>
          <w:szCs w:val="28"/>
        </w:rPr>
        <w:t xml:space="preserve"> *10ˉ6 (5.5)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- для ГРС </w:t>
      </w:r>
      <w:r w:rsidRPr="000E79C2">
        <w:rPr>
          <w:noProof/>
          <w:sz w:val="28"/>
          <w:szCs w:val="28"/>
        </w:rPr>
        <w:drawing>
          <wp:inline distT="0" distB="0" distL="0" distR="0" wp14:anchorId="5D7FA27E" wp14:editId="048990F9">
            <wp:extent cx="1409700" cy="238125"/>
            <wp:effectExtent l="0" t="0" r="0" b="952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192.168.0.93/api/DocumentObject/GetImageAsync?ImageId=40185008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 xml:space="preserve">, (5.6) 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где Q - производительность ГРС, </w:t>
      </w:r>
      <w:proofErr w:type="gramStart"/>
      <w:r w:rsidRPr="000E79C2">
        <w:rPr>
          <w:sz w:val="28"/>
          <w:szCs w:val="28"/>
        </w:rPr>
        <w:t>млн.м</w:t>
      </w:r>
      <w:proofErr w:type="gramEnd"/>
      <w:r w:rsidRPr="000E79C2">
        <w:rPr>
          <w:sz w:val="28"/>
          <w:szCs w:val="28"/>
          <w:vertAlign w:val="superscript"/>
        </w:rPr>
        <w:t>3</w:t>
      </w:r>
      <w:r w:rsidRPr="000E79C2">
        <w:rPr>
          <w:sz w:val="28"/>
          <w:szCs w:val="28"/>
        </w:rPr>
        <w:t>/</w:t>
      </w:r>
      <w:proofErr w:type="spellStart"/>
      <w:r w:rsidRPr="000E79C2">
        <w:rPr>
          <w:sz w:val="28"/>
          <w:szCs w:val="28"/>
        </w:rPr>
        <w:t>сут</w:t>
      </w:r>
      <w:proofErr w:type="spellEnd"/>
      <w:r w:rsidRPr="000E79C2">
        <w:rPr>
          <w:sz w:val="28"/>
          <w:szCs w:val="28"/>
        </w:rPr>
        <w:t>.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5.3.1.4. Годовые выбросы продуктов сгорания топливного газа 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(</w:t>
      </w:r>
      <w:proofErr w:type="spellStart"/>
      <w:r w:rsidRPr="000E79C2">
        <w:rPr>
          <w:sz w:val="28"/>
          <w:szCs w:val="28"/>
        </w:rPr>
        <w:t>NOх</w:t>
      </w:r>
      <w:proofErr w:type="spellEnd"/>
      <w:r w:rsidRPr="000E79C2">
        <w:rPr>
          <w:sz w:val="28"/>
          <w:szCs w:val="28"/>
        </w:rPr>
        <w:t xml:space="preserve">, CO.SО2) </w:t>
      </w:r>
      <w:r w:rsidRPr="000E79C2">
        <w:rPr>
          <w:noProof/>
          <w:sz w:val="28"/>
          <w:szCs w:val="28"/>
        </w:rPr>
        <w:drawing>
          <wp:inline distT="0" distB="0" distL="0" distR="0" wp14:anchorId="2C8B41BA" wp14:editId="756548EB">
            <wp:extent cx="219075" cy="238125"/>
            <wp:effectExtent l="0" t="0" r="9525" b="9525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192.168.0.93/api/DocumentObject/GetImageAsync?ImageId=40185009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(т/год) при работе j-</w:t>
      </w:r>
      <w:proofErr w:type="spellStart"/>
      <w:r w:rsidRPr="000E79C2">
        <w:rPr>
          <w:sz w:val="28"/>
          <w:szCs w:val="28"/>
        </w:rPr>
        <w:t>ro</w:t>
      </w:r>
      <w:proofErr w:type="spellEnd"/>
      <w:r w:rsidRPr="000E79C2">
        <w:rPr>
          <w:sz w:val="28"/>
          <w:szCs w:val="28"/>
        </w:rPr>
        <w:t xml:space="preserve"> типа газоперекачивающего агрегата рассчитывают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49AB6318" wp14:editId="4F057625">
            <wp:extent cx="1476375" cy="447675"/>
            <wp:effectExtent l="0" t="0" r="9525" b="9525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192.168.0.93/api/DocumentObject/GetImageAsync?ImageId=40185010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(5.7.)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где i - вид вредного вещества (N0Х, С</w:t>
      </w:r>
      <w:proofErr w:type="gramStart"/>
      <w:r w:rsidRPr="000E79C2">
        <w:rPr>
          <w:sz w:val="28"/>
          <w:szCs w:val="28"/>
        </w:rPr>
        <w:t>0,S</w:t>
      </w:r>
      <w:proofErr w:type="gramEnd"/>
      <w:r w:rsidRPr="000E79C2">
        <w:rPr>
          <w:sz w:val="28"/>
          <w:szCs w:val="28"/>
        </w:rPr>
        <w:t>02,...);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mi</w:t>
      </w:r>
      <w:proofErr w:type="spellEnd"/>
      <w:r w:rsidRPr="000E79C2">
        <w:rPr>
          <w:sz w:val="28"/>
          <w:szCs w:val="28"/>
        </w:rPr>
        <w:t xml:space="preserve"> - удельный выброс i-</w:t>
      </w:r>
      <w:proofErr w:type="spellStart"/>
      <w:r w:rsidRPr="000E79C2">
        <w:rPr>
          <w:sz w:val="28"/>
          <w:szCs w:val="28"/>
        </w:rPr>
        <w:t>го</w:t>
      </w:r>
      <w:proofErr w:type="spellEnd"/>
      <w:r w:rsidRPr="000E79C2">
        <w:rPr>
          <w:sz w:val="28"/>
          <w:szCs w:val="28"/>
        </w:rPr>
        <w:t xml:space="preserve"> вещества на 1 м3 топливного газа, г/</w:t>
      </w:r>
      <w:proofErr w:type="spellStart"/>
      <w:r w:rsidRPr="000E79C2">
        <w:rPr>
          <w:sz w:val="28"/>
          <w:szCs w:val="28"/>
        </w:rPr>
        <w:t>мэ</w:t>
      </w:r>
      <w:proofErr w:type="spellEnd"/>
      <w:r w:rsidRPr="000E79C2">
        <w:rPr>
          <w:sz w:val="28"/>
          <w:szCs w:val="28"/>
        </w:rPr>
        <w:t>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lastRenderedPageBreak/>
        <w:t>Vi</w:t>
      </w:r>
      <w:proofErr w:type="spellEnd"/>
      <w:r w:rsidRPr="000E79C2">
        <w:rPr>
          <w:sz w:val="28"/>
          <w:szCs w:val="28"/>
        </w:rPr>
        <w:t>' - объём топливного газа на j-</w:t>
      </w:r>
      <w:proofErr w:type="spellStart"/>
      <w:r w:rsidRPr="000E79C2">
        <w:rPr>
          <w:sz w:val="28"/>
          <w:szCs w:val="28"/>
        </w:rPr>
        <w:t>тый</w:t>
      </w:r>
      <w:proofErr w:type="spellEnd"/>
      <w:r w:rsidRPr="000E79C2">
        <w:rPr>
          <w:sz w:val="28"/>
          <w:szCs w:val="28"/>
        </w:rPr>
        <w:t xml:space="preserve"> тип газоперекачивающих агрегатов, м³ /год;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j - тип газоперекачивающего агрегата (j = 1,2,3</w:t>
      </w:r>
      <w:proofErr w:type="gramStart"/>
      <w:r w:rsidRPr="000E79C2">
        <w:rPr>
          <w:sz w:val="28"/>
          <w:szCs w:val="28"/>
        </w:rPr>
        <w:t xml:space="preserve"> ,..</w:t>
      </w:r>
      <w:proofErr w:type="gramEnd"/>
      <w:r w:rsidRPr="000E79C2">
        <w:rPr>
          <w:sz w:val="28"/>
          <w:szCs w:val="28"/>
        </w:rPr>
        <w:t>,n);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n - количество газоперекачивающих агрегатов.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Если для каждого типа газоперекачивающих агрегатов известны объёмы дымовых газов (</w:t>
      </w:r>
      <w:proofErr w:type="spellStart"/>
      <w:r w:rsidRPr="000E79C2">
        <w:rPr>
          <w:sz w:val="28"/>
          <w:szCs w:val="28"/>
        </w:rPr>
        <w:t>мэ</w:t>
      </w:r>
      <w:proofErr w:type="spellEnd"/>
      <w:r w:rsidRPr="000E79C2">
        <w:rPr>
          <w:sz w:val="28"/>
          <w:szCs w:val="28"/>
        </w:rPr>
        <w:t>/год), получаемые при сгорании топливного газа в камерах сгорания газоперекачивающих агрегатов, и удельные выбросы i-</w:t>
      </w:r>
      <w:proofErr w:type="spellStart"/>
      <w:r w:rsidRPr="000E79C2">
        <w:rPr>
          <w:sz w:val="28"/>
          <w:szCs w:val="28"/>
        </w:rPr>
        <w:t>го</w:t>
      </w:r>
      <w:proofErr w:type="spellEnd"/>
      <w:r w:rsidRPr="000E79C2">
        <w:rPr>
          <w:sz w:val="28"/>
          <w:szCs w:val="28"/>
        </w:rPr>
        <w:t xml:space="preserve"> вещества на I м8 дымовых газов (г/м</w:t>
      </w:r>
      <w:r w:rsidRPr="000E79C2">
        <w:rPr>
          <w:sz w:val="28"/>
          <w:szCs w:val="28"/>
          <w:vertAlign w:val="superscript"/>
        </w:rPr>
        <w:t>3</w:t>
      </w:r>
      <w:r w:rsidRPr="000E79C2">
        <w:rPr>
          <w:sz w:val="28"/>
          <w:szCs w:val="28"/>
        </w:rPr>
        <w:t xml:space="preserve">), то годовые выбросы продуктов сгорания </w:t>
      </w:r>
      <w:r w:rsidRPr="000E79C2">
        <w:rPr>
          <w:noProof/>
          <w:sz w:val="28"/>
          <w:szCs w:val="28"/>
        </w:rPr>
        <w:drawing>
          <wp:inline distT="0" distB="0" distL="0" distR="0" wp14:anchorId="1F924EE6" wp14:editId="4AE97EC8">
            <wp:extent cx="219075" cy="238125"/>
            <wp:effectExtent l="0" t="0" r="9525" b="952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192.168.0.93/api/DocumentObject/GetImageAsync?ImageId=40185009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(т/год), определяют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7AB1A574" wp14:editId="0C255B70">
            <wp:extent cx="1457325" cy="447675"/>
            <wp:effectExtent l="0" t="0" r="9525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192.168.0.93/api/DocumentObject/GetImageAsync?ImageId=4018501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(5.8.)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При отсутствии данных по удельным выбросам вредных веществ годовые выбросы продуктов сгорания (т/год) определяют по приближенной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10319AC0" wp14:editId="5A0A8107">
            <wp:extent cx="1524000" cy="447675"/>
            <wp:effectExtent l="0" t="0" r="0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192.168.0.93/api/DocumentObject/GetImageAsync?ImageId=40185012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(5.9)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где </w:t>
      </w:r>
      <w:proofErr w:type="spellStart"/>
      <w:r w:rsidRPr="000E79C2">
        <w:rPr>
          <w:sz w:val="28"/>
          <w:szCs w:val="28"/>
        </w:rPr>
        <w:t>Ki</w:t>
      </w:r>
      <w:proofErr w:type="spellEnd"/>
      <w:r w:rsidRPr="000E79C2">
        <w:rPr>
          <w:sz w:val="28"/>
          <w:szCs w:val="28"/>
        </w:rPr>
        <w:t xml:space="preserve"> - коэффициент выброса i -го вещества, равный: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К</w:t>
      </w:r>
      <w:r w:rsidRPr="000E79C2">
        <w:rPr>
          <w:noProof/>
          <w:sz w:val="28"/>
          <w:szCs w:val="28"/>
        </w:rPr>
        <w:drawing>
          <wp:inline distT="0" distB="0" distL="0" distR="0" wp14:anchorId="6004DC1B" wp14:editId="357CED99">
            <wp:extent cx="219075" cy="228600"/>
            <wp:effectExtent l="0" t="0" r="9525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192.168.0.93/api/DocumentObject/GetImageAsync?ImageId=40185013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 xml:space="preserve"> = 2,83*10ˉ³; </w:t>
      </w:r>
      <w:proofErr w:type="spellStart"/>
      <w:r w:rsidRPr="000E79C2">
        <w:rPr>
          <w:sz w:val="28"/>
          <w:szCs w:val="28"/>
        </w:rPr>
        <w:t>Ксо</w:t>
      </w:r>
      <w:proofErr w:type="spellEnd"/>
      <w:r w:rsidRPr="000E79C2">
        <w:rPr>
          <w:sz w:val="28"/>
          <w:szCs w:val="28"/>
        </w:rPr>
        <w:t xml:space="preserve">=3,12*I0ˉ³ для газотурбинных агрегатов; 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К</w:t>
      </w:r>
      <w:r w:rsidRPr="000E79C2">
        <w:rPr>
          <w:noProof/>
          <w:sz w:val="28"/>
          <w:szCs w:val="28"/>
        </w:rPr>
        <w:drawing>
          <wp:inline distT="0" distB="0" distL="0" distR="0" wp14:anchorId="14B3CEBE" wp14:editId="510EFF6D">
            <wp:extent cx="219075" cy="228600"/>
            <wp:effectExtent l="0" t="0" r="9525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192.168.0.93/api/DocumentObject/GetImageAsync?ImageId=40185013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=0,2*10</w:t>
      </w:r>
      <w:r w:rsidRPr="000E79C2">
        <w:rPr>
          <w:noProof/>
          <w:sz w:val="28"/>
          <w:szCs w:val="28"/>
        </w:rPr>
        <w:drawing>
          <wp:inline distT="0" distB="0" distL="0" distR="0" wp14:anchorId="4769DF79" wp14:editId="43AF0DDB">
            <wp:extent cx="142875" cy="190500"/>
            <wp:effectExtent l="0" t="0" r="9525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192.168.0.93/api/DocumentObject/GetImageAsync?ImageId=4018497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 xml:space="preserve">; </w:t>
      </w:r>
      <w:proofErr w:type="spellStart"/>
      <w:r w:rsidRPr="000E79C2">
        <w:rPr>
          <w:sz w:val="28"/>
          <w:szCs w:val="28"/>
        </w:rPr>
        <w:t>Ксо</w:t>
      </w:r>
      <w:proofErr w:type="spellEnd"/>
      <w:r w:rsidRPr="000E79C2">
        <w:rPr>
          <w:sz w:val="28"/>
          <w:szCs w:val="28"/>
        </w:rPr>
        <w:t xml:space="preserve"> = 2,3*10ˉ³ - для газомоторных агрегатов.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Для топливных газов, содержащих сераорганические соединения, годовые выбросы сернистого ангидрида (т/год) определяют по формуле: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2DB36FCA" wp14:editId="57D45B11">
            <wp:extent cx="1971675" cy="428625"/>
            <wp:effectExtent l="0" t="0" r="9525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192.168.0.93/api/DocumentObject/GetImageAsync?ImageId=40185014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(5.10)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 xml:space="preserve">где </w:t>
      </w:r>
      <w:proofErr w:type="spellStart"/>
      <w:r w:rsidRPr="000E79C2">
        <w:rPr>
          <w:sz w:val="28"/>
          <w:szCs w:val="28"/>
        </w:rPr>
        <w:t>Сs</w:t>
      </w:r>
      <w:proofErr w:type="spellEnd"/>
      <w:r w:rsidRPr="000E79C2">
        <w:rPr>
          <w:sz w:val="28"/>
          <w:szCs w:val="28"/>
        </w:rPr>
        <w:t xml:space="preserve"> - концентрация соединения серы в топливном газе, % вес;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proofErr w:type="spellStart"/>
      <w:r w:rsidRPr="000E79C2">
        <w:rPr>
          <w:sz w:val="28"/>
          <w:szCs w:val="28"/>
        </w:rPr>
        <w:t>ρr</w:t>
      </w:r>
      <w:proofErr w:type="spellEnd"/>
      <w:r w:rsidRPr="000E79C2">
        <w:rPr>
          <w:sz w:val="28"/>
          <w:szCs w:val="28"/>
        </w:rPr>
        <w:t xml:space="preserve"> - плотность газа, кг/м³.</w:t>
      </w:r>
    </w:p>
    <w:p w:rsidR="00932C32" w:rsidRPr="000E79C2" w:rsidRDefault="00932C32" w:rsidP="00932C32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5.3.1.5. Примеры расчета валовых выбросов.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Расчет 1. Объем транспортируемого газа </w:t>
      </w:r>
      <w:proofErr w:type="spellStart"/>
      <w:r w:rsidRPr="000E79C2">
        <w:rPr>
          <w:sz w:val="28"/>
          <w:szCs w:val="28"/>
        </w:rPr>
        <w:t>Vr</w:t>
      </w:r>
      <w:proofErr w:type="spellEnd"/>
      <w:r w:rsidRPr="000E79C2">
        <w:rPr>
          <w:sz w:val="28"/>
          <w:szCs w:val="28"/>
        </w:rPr>
        <w:t xml:space="preserve"> на ПХГ за полный цикл работы (отбор плюс закачка) составляет 2 </w:t>
      </w:r>
      <w:proofErr w:type="gramStart"/>
      <w:r w:rsidRPr="000E79C2">
        <w:rPr>
          <w:sz w:val="28"/>
          <w:szCs w:val="28"/>
        </w:rPr>
        <w:t>млрд.м</w:t>
      </w:r>
      <w:proofErr w:type="gramEnd"/>
      <w:r w:rsidRPr="000E79C2">
        <w:rPr>
          <w:sz w:val="28"/>
          <w:szCs w:val="28"/>
        </w:rPr>
        <w:t>³. В газе присутствует 5 мг/м³ меркаптанов (m</w:t>
      </w:r>
      <w:r w:rsidRPr="000E79C2">
        <w:rPr>
          <w:noProof/>
          <w:sz w:val="28"/>
          <w:szCs w:val="28"/>
        </w:rPr>
        <w:drawing>
          <wp:inline distT="0" distB="0" distL="0" distR="0" wp14:anchorId="08B68E58" wp14:editId="5E7F8069">
            <wp:extent cx="228600" cy="22860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192.168.0.93/api/DocumentObject/GetImageAsync?ImageId=40185015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 xml:space="preserve">) . Плотность газа </w:t>
      </w:r>
      <w:proofErr w:type="spellStart"/>
      <w:r w:rsidRPr="000E79C2">
        <w:rPr>
          <w:sz w:val="28"/>
          <w:szCs w:val="28"/>
        </w:rPr>
        <w:t>ρr</w:t>
      </w:r>
      <w:proofErr w:type="spellEnd"/>
      <w:r w:rsidRPr="000E79C2">
        <w:rPr>
          <w:sz w:val="28"/>
          <w:szCs w:val="28"/>
        </w:rPr>
        <w:t xml:space="preserve"> составляет 0,7 кг/м³. Определить годовые выбросы вредных веществ в атмосферу.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1. Выбросы газа в атмосферу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5C6E300F" wp14:editId="0A368938">
            <wp:extent cx="3419475" cy="228600"/>
            <wp:effectExtent l="0" t="0" r="9525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192.168.0.93/api/DocumentObject/GetImageAsync?ImageId=40185016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т/год.</w:t>
      </w:r>
    </w:p>
    <w:p w:rsidR="00932C32" w:rsidRPr="000E79C2" w:rsidRDefault="00932C32" w:rsidP="00932C32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0E79C2">
        <w:rPr>
          <w:sz w:val="28"/>
          <w:szCs w:val="28"/>
        </w:rPr>
        <w:t>2. Выбросы меркаптанов в атмосферу</w:t>
      </w:r>
    </w:p>
    <w:p w:rsidR="00932C32" w:rsidRPr="000E79C2" w:rsidRDefault="00932C32" w:rsidP="00932C32">
      <w:pPr>
        <w:ind w:firstLine="400"/>
        <w:jc w:val="thaiDistribute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693ACDAF" wp14:editId="0FF19017">
            <wp:extent cx="4000500" cy="238125"/>
            <wp:effectExtent l="0" t="0" r="0" b="952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192.168.0.93/api/DocumentObject/GetImageAsync?ImageId=40185017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т/год.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Расчет 2. На компрессорной станции (КС) установлено 8 агрегатов типа ГПА Ц-6,3 и 5 агрегатов типа 10 ГКН. Номинальные расходы топливного газа на один газоперекачивающий агрегат Ц-6,3 составляет 2920 м³/ч, а на один 10 ГКН 404,8 м³/ч. Годовые расходы топливного газа составляют на один Ц 6,3 16820000 м³/год, а на один 10 ГКН 2332000 м³/год. Удельные выбросы продуктов сгорания на 1 м³ топливного газа составляют: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для ГПА Ц-6,3 - окислы азота -7,53 г/м³, окись углерода - 32,5 г/м³;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для ГПА 10 ГКН - окислы азота - 3,27 г/м³, окись углерода - 9,07 г/м³.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lastRenderedPageBreak/>
        <w:t xml:space="preserve">Содержание сераорганических соединений </w:t>
      </w:r>
      <w:proofErr w:type="gramStart"/>
      <w:r w:rsidRPr="000E79C2">
        <w:rPr>
          <w:sz w:val="28"/>
          <w:szCs w:val="28"/>
        </w:rPr>
        <w:t>в топливном газа</w:t>
      </w:r>
      <w:proofErr w:type="gramEnd"/>
      <w:r w:rsidRPr="000E79C2">
        <w:rPr>
          <w:sz w:val="28"/>
          <w:szCs w:val="28"/>
        </w:rPr>
        <w:t xml:space="preserve"> </w:t>
      </w:r>
      <w:proofErr w:type="spellStart"/>
      <w:r w:rsidRPr="000E79C2">
        <w:rPr>
          <w:sz w:val="28"/>
          <w:szCs w:val="28"/>
        </w:rPr>
        <w:t>Сs</w:t>
      </w:r>
      <w:proofErr w:type="spellEnd"/>
      <w:r w:rsidRPr="000E79C2">
        <w:rPr>
          <w:sz w:val="28"/>
          <w:szCs w:val="28"/>
        </w:rPr>
        <w:t xml:space="preserve"> - 0,002% вес. Каждый агрегат эксплуатируется 240 дней в году. (i = 240). Плотность топливного газа </w:t>
      </w:r>
      <w:proofErr w:type="spellStart"/>
      <w:r w:rsidRPr="000E79C2">
        <w:rPr>
          <w:sz w:val="28"/>
          <w:szCs w:val="28"/>
        </w:rPr>
        <w:t>ρr</w:t>
      </w:r>
      <w:proofErr w:type="spellEnd"/>
      <w:r w:rsidRPr="000E79C2">
        <w:rPr>
          <w:sz w:val="28"/>
          <w:szCs w:val="28"/>
        </w:rPr>
        <w:t xml:space="preserve"> = 0,7 кг/м³.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Определить годовые выбросы вредных веществ в атмосферу.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1. Определить годовые выбросы </w:t>
      </w:r>
      <w:proofErr w:type="spellStart"/>
      <w:r w:rsidRPr="000E79C2">
        <w:rPr>
          <w:sz w:val="28"/>
          <w:szCs w:val="28"/>
        </w:rPr>
        <w:t>NОх</w:t>
      </w:r>
      <w:proofErr w:type="spellEnd"/>
      <w:r w:rsidRPr="000E79C2">
        <w:rPr>
          <w:sz w:val="28"/>
          <w:szCs w:val="28"/>
        </w:rPr>
        <w:t xml:space="preserve"> и СО (т/год):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413169D8" wp14:editId="1FB652BF">
            <wp:extent cx="1409700" cy="447675"/>
            <wp:effectExtent l="0" t="0" r="0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192.168.0.93/api/DocumentObject/GetImageAsync?ImageId=40185018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Годовые выбросы окислов азота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3091239B" wp14:editId="4B0FD051">
            <wp:extent cx="1914525" cy="447675"/>
            <wp:effectExtent l="0" t="0" r="9525" b="9525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192.168.0.93/api/DocumentObject/GetImageAsync?ImageId=40185019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 xml:space="preserve">+ </w:t>
      </w:r>
      <w:r w:rsidRPr="000E79C2">
        <w:rPr>
          <w:noProof/>
          <w:sz w:val="28"/>
          <w:szCs w:val="28"/>
        </w:rPr>
        <w:drawing>
          <wp:inline distT="0" distB="0" distL="0" distR="0" wp14:anchorId="38B7998E" wp14:editId="768AA62A">
            <wp:extent cx="1133475" cy="447675"/>
            <wp:effectExtent l="0" t="0" r="9525" b="9525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192.168.0.93/api/DocumentObject/GetImageAsync?ImageId=40185020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= 8*7.53*16820000*10</w:t>
      </w:r>
      <w:r w:rsidRPr="000E79C2">
        <w:rPr>
          <w:noProof/>
          <w:sz w:val="28"/>
          <w:szCs w:val="28"/>
        </w:rPr>
        <w:drawing>
          <wp:inline distT="0" distB="0" distL="0" distR="0" wp14:anchorId="40158155" wp14:editId="140F7F43">
            <wp:extent cx="142875" cy="190500"/>
            <wp:effectExtent l="0" t="0" r="9525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192.168.0.93/api/DocumentObject/GetImageAsync?ImageId=4018502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 xml:space="preserve"> + 5 * 3.27 * 2332000 *10</w:t>
      </w:r>
      <w:r w:rsidRPr="000E79C2">
        <w:rPr>
          <w:noProof/>
          <w:sz w:val="28"/>
          <w:szCs w:val="28"/>
        </w:rPr>
        <w:drawing>
          <wp:inline distT="0" distB="0" distL="0" distR="0" wp14:anchorId="3191D79A" wp14:editId="4308F381">
            <wp:extent cx="142875" cy="190500"/>
            <wp:effectExtent l="0" t="0" r="952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192.168.0.93/api/DocumentObject/GetImageAsync?ImageId=4018502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 xml:space="preserve"> = 1050.84 т/год.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Годовые выбросы оксида углерода (i = СО):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49727D6B" wp14:editId="48425EBE">
            <wp:extent cx="114300" cy="219075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192.168.0.93/api/DocumentObject/GetImageAsync?ImageId=4018498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</w:t>
      </w:r>
      <w:r w:rsidRPr="000E79C2">
        <w:rPr>
          <w:noProof/>
          <w:sz w:val="28"/>
          <w:szCs w:val="28"/>
        </w:rPr>
        <w:drawing>
          <wp:inline distT="0" distB="0" distL="0" distR="0" wp14:anchorId="353975F1" wp14:editId="786E6CFF">
            <wp:extent cx="2600325" cy="447675"/>
            <wp:effectExtent l="0" t="0" r="0" b="9525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192.168.0.93/api/DocumentObject/GetImageAsync?ImageId=40185022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= 8 (32,5 * 16820000 * 10</w:t>
      </w:r>
      <w:r w:rsidRPr="000E79C2">
        <w:rPr>
          <w:noProof/>
          <w:sz w:val="28"/>
          <w:szCs w:val="28"/>
        </w:rPr>
        <w:drawing>
          <wp:inline distT="0" distB="0" distL="0" distR="0" wp14:anchorId="3F5879A8" wp14:editId="40400829">
            <wp:extent cx="142875" cy="190500"/>
            <wp:effectExtent l="0" t="0" r="9525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192.168.0.93/api/DocumentObject/GetImageAsync?ImageId=4018502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) = 4477,5 т/год.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2. Определить годовые выбросы SО2 (т/год)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7385D679" wp14:editId="7081C808">
            <wp:extent cx="2209800" cy="447675"/>
            <wp:effectExtent l="0" t="0" r="0" b="9525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192.168.0.93/api/DocumentObject/GetImageAsync?ImageId=40185023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= 0,025 *10ˉ²*0,002*0,7 (8*2920*240+5*404,8*240) = 4,16 т/год.</w:t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Расчет 3. Определить количество окислов азота в пересчете на NО2 (т/год) выбрасываемых в атмосферу с дымовыми газами </w:t>
      </w:r>
      <w:proofErr w:type="spellStart"/>
      <w:r w:rsidRPr="000E79C2">
        <w:rPr>
          <w:sz w:val="28"/>
          <w:szCs w:val="28"/>
        </w:rPr>
        <w:t>котлоагрегата</w:t>
      </w:r>
      <w:proofErr w:type="spellEnd"/>
      <w:r w:rsidRPr="000E79C2">
        <w:rPr>
          <w:sz w:val="28"/>
          <w:szCs w:val="28"/>
        </w:rPr>
        <w:t xml:space="preserve"> Энергия 6. Количество секций агрегата n = 20; часовой расход природного газа В1 = 49 м³/ч; низшая теплота сгорания газа </w:t>
      </w:r>
      <w:proofErr w:type="spellStart"/>
      <w:r w:rsidRPr="000E79C2">
        <w:rPr>
          <w:sz w:val="28"/>
          <w:szCs w:val="28"/>
        </w:rPr>
        <w:t>Qr</w:t>
      </w:r>
      <w:proofErr w:type="spellEnd"/>
      <w:r w:rsidRPr="000E79C2">
        <w:rPr>
          <w:sz w:val="28"/>
          <w:szCs w:val="28"/>
        </w:rPr>
        <w:t xml:space="preserve"> = 8500 =35,36 мДж/м³; </w:t>
      </w:r>
      <w:proofErr w:type="spellStart"/>
      <w:r w:rsidRPr="000E79C2">
        <w:rPr>
          <w:sz w:val="28"/>
          <w:szCs w:val="28"/>
        </w:rPr>
        <w:t>кпд</w:t>
      </w:r>
      <w:proofErr w:type="spellEnd"/>
      <w:r w:rsidRPr="000E79C2">
        <w:rPr>
          <w:sz w:val="28"/>
          <w:szCs w:val="28"/>
        </w:rPr>
        <w:t xml:space="preserve"> агрегата ζ = 0,8, агрегат работает 24 часа в день в течение 210 дней в году.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1. </w:t>
      </w:r>
      <w:proofErr w:type="spellStart"/>
      <w:r w:rsidRPr="000E79C2">
        <w:rPr>
          <w:sz w:val="28"/>
          <w:szCs w:val="28"/>
        </w:rPr>
        <w:t>Теплопроизводительность</w:t>
      </w:r>
      <w:proofErr w:type="spellEnd"/>
      <w:r w:rsidRPr="000E79C2">
        <w:rPr>
          <w:sz w:val="28"/>
          <w:szCs w:val="28"/>
        </w:rPr>
        <w:t xml:space="preserve"> агрегата: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3DE3C049" wp14:editId="65548137">
            <wp:extent cx="981075" cy="200025"/>
            <wp:effectExtent l="0" t="0" r="9525" b="9525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192.168.0.93/api/DocumentObject/GetImageAsync?ImageId=40185024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=49*8500*0,8=0,33 Гкал/ч=383,8 кВт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2. Удельный выброс окислов азота (кг/ГДж)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75EE0CDE" wp14:editId="4870A472">
            <wp:extent cx="1571625" cy="228600"/>
            <wp:effectExtent l="0" t="0" r="9525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192.168.0.93/api/DocumentObject/GetImageAsync?ImageId=40185025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=0,051+0,014 lg383.8=0.067 кг/ГДж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3. Годовой выброс окислов азота (т/год):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246196BD" wp14:editId="4EE084A9">
            <wp:extent cx="1781175" cy="238125"/>
            <wp:effectExtent l="0" t="0" r="9525" b="9525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192.168.0.93/api/DocumentObject/GetImageAsync?ImageId=40185026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C32" w:rsidRPr="000E79C2" w:rsidRDefault="00932C32" w:rsidP="00932C32">
      <w:pPr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 xml:space="preserve">В =В1*ζ*10ˉ³=49*24*210*10ˉ³=247 </w:t>
      </w:r>
      <w:proofErr w:type="gramStart"/>
      <w:r w:rsidRPr="000E79C2">
        <w:rPr>
          <w:sz w:val="28"/>
          <w:szCs w:val="28"/>
        </w:rPr>
        <w:t>тыс.м</w:t>
      </w:r>
      <w:proofErr w:type="gramEnd"/>
      <w:r w:rsidRPr="000E79C2">
        <w:rPr>
          <w:sz w:val="28"/>
          <w:szCs w:val="28"/>
        </w:rPr>
        <w:t>³/год</w:t>
      </w:r>
    </w:p>
    <w:p w:rsidR="00932C32" w:rsidRPr="000E79C2" w:rsidRDefault="00932C32" w:rsidP="00932C32">
      <w:pPr>
        <w:ind w:firstLine="400"/>
        <w:jc w:val="center"/>
        <w:rPr>
          <w:sz w:val="28"/>
          <w:szCs w:val="28"/>
        </w:rPr>
      </w:pPr>
      <w:r w:rsidRPr="000E79C2">
        <w:rPr>
          <w:noProof/>
          <w:sz w:val="28"/>
          <w:szCs w:val="28"/>
        </w:rPr>
        <w:drawing>
          <wp:inline distT="0" distB="0" distL="0" distR="0" wp14:anchorId="164E237C" wp14:editId="4EB40897">
            <wp:extent cx="2676525" cy="238125"/>
            <wp:effectExtent l="0" t="0" r="9525" b="9525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192.168.0.93/api/DocumentObject/GetImageAsync?ImageId=40185027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rPr>
          <w:sz w:val="28"/>
          <w:szCs w:val="28"/>
        </w:rPr>
        <w:t> т/год.</w:t>
      </w:r>
    </w:p>
    <w:p w:rsidR="00932C32" w:rsidRPr="000E79C2" w:rsidRDefault="00932C3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0E79C2">
        <w:rPr>
          <w:sz w:val="28"/>
          <w:szCs w:val="28"/>
        </w:rPr>
        <w:t>5.3.2. Производить расчеты рассеивания вредных веществ для ПХГ, КС нецелесообразно.</w:t>
      </w:r>
    </w:p>
    <w:p w:rsidR="000E79C2" w:rsidRPr="000E79C2" w:rsidRDefault="000E79C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</w:p>
    <w:p w:rsidR="000E79C2" w:rsidRPr="000E79C2" w:rsidRDefault="000E79C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</w:p>
    <w:p w:rsidR="000E79C2" w:rsidRPr="000E79C2" w:rsidRDefault="000E79C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</w:p>
    <w:p w:rsidR="000E79C2" w:rsidRPr="000E79C2" w:rsidRDefault="000E79C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</w:p>
    <w:p w:rsidR="000E79C2" w:rsidRPr="000E79C2" w:rsidRDefault="000E79C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</w:p>
    <w:p w:rsidR="000E79C2" w:rsidRPr="000E79C2" w:rsidRDefault="000E79C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</w:p>
    <w:p w:rsidR="000E79C2" w:rsidRPr="000E79C2" w:rsidRDefault="000E79C2" w:rsidP="00932C32">
      <w:pPr>
        <w:autoSpaceDE w:val="0"/>
        <w:autoSpaceDN w:val="0"/>
        <w:ind w:firstLine="400"/>
        <w:jc w:val="both"/>
        <w:rPr>
          <w:sz w:val="28"/>
          <w:szCs w:val="28"/>
        </w:rPr>
      </w:pPr>
    </w:p>
    <w:p w:rsidR="00932C32" w:rsidRPr="000E79C2" w:rsidRDefault="00932C32" w:rsidP="00932C32">
      <w:pPr>
        <w:ind w:firstLine="400"/>
        <w:jc w:val="thaiDistribute"/>
      </w:pPr>
      <w:r w:rsidRPr="000E79C2">
        <w:t> </w:t>
      </w:r>
    </w:p>
    <w:p w:rsidR="00932C32" w:rsidRPr="000E79C2" w:rsidRDefault="00932C32" w:rsidP="000E79C2">
      <w:pPr>
        <w:ind w:firstLine="400"/>
        <w:jc w:val="right"/>
      </w:pPr>
      <w:bookmarkStart w:id="6" w:name="SUB1"/>
      <w:bookmarkEnd w:id="6"/>
      <w:r w:rsidRPr="000E79C2">
        <w:lastRenderedPageBreak/>
        <w:t> Приложение 1</w:t>
      </w:r>
    </w:p>
    <w:p w:rsidR="00E219B1" w:rsidRPr="000E79C2" w:rsidRDefault="00E219B1" w:rsidP="00E219B1">
      <w:pPr>
        <w:jc w:val="right"/>
        <w:rPr>
          <w:noProof/>
        </w:rPr>
      </w:pPr>
      <w:r w:rsidRPr="000E79C2">
        <w:rPr>
          <w:noProof/>
        </w:rPr>
        <w:t>к Методическим указаниям</w:t>
      </w:r>
    </w:p>
    <w:p w:rsidR="00E219B1" w:rsidRPr="000E79C2" w:rsidRDefault="00E219B1" w:rsidP="00E219B1">
      <w:pPr>
        <w:jc w:val="right"/>
        <w:rPr>
          <w:noProof/>
        </w:rPr>
      </w:pPr>
      <w:r w:rsidRPr="000E79C2">
        <w:rPr>
          <w:noProof/>
        </w:rPr>
        <w:t>расчета выбросов вредных веществ</w:t>
      </w:r>
    </w:p>
    <w:p w:rsidR="00E219B1" w:rsidRPr="000E79C2" w:rsidRDefault="00E219B1" w:rsidP="00A03710">
      <w:pPr>
        <w:jc w:val="right"/>
      </w:pPr>
      <w:r w:rsidRPr="000E79C2">
        <w:rPr>
          <w:noProof/>
        </w:rPr>
        <w:t xml:space="preserve">в атмосферу </w:t>
      </w:r>
      <w:r w:rsidR="00A03710" w:rsidRPr="000E79C2">
        <w:rPr>
          <w:noProof/>
        </w:rPr>
        <w:t>на объектах транспорта и хранения газа</w:t>
      </w:r>
    </w:p>
    <w:p w:rsidR="00E219B1" w:rsidRPr="000E79C2" w:rsidRDefault="00E219B1" w:rsidP="00932C32">
      <w:pPr>
        <w:ind w:firstLine="400"/>
        <w:jc w:val="right"/>
      </w:pPr>
    </w:p>
    <w:p w:rsidR="00932C32" w:rsidRPr="000E79C2" w:rsidRDefault="00932C32" w:rsidP="00932C32">
      <w:pPr>
        <w:jc w:val="center"/>
      </w:pPr>
      <w:r w:rsidRPr="000E79C2">
        <w:rPr>
          <w:rStyle w:val="s1"/>
        </w:rPr>
        <w:t> </w:t>
      </w:r>
    </w:p>
    <w:p w:rsidR="00932C32" w:rsidRPr="000E79C2" w:rsidRDefault="00932C32" w:rsidP="00932C32">
      <w:pPr>
        <w:jc w:val="center"/>
      </w:pPr>
      <w:r w:rsidRPr="000E79C2">
        <w:rPr>
          <w:rStyle w:val="s1"/>
        </w:rPr>
        <w:t>Затраты газа на технологические операции (продувки), сопровождающиеся выделениями природного газа в атмосферу в период эксплуатации ПХГ</w:t>
      </w:r>
    </w:p>
    <w:p w:rsidR="00932C32" w:rsidRPr="000E79C2" w:rsidRDefault="00932C32" w:rsidP="00932C32">
      <w:pPr>
        <w:ind w:firstLine="400"/>
        <w:jc w:val="center"/>
      </w:pPr>
      <w:r w:rsidRPr="000E79C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0"/>
        <w:gridCol w:w="2290"/>
        <w:gridCol w:w="2535"/>
      </w:tblGrid>
      <w:tr w:rsidR="00932C32" w:rsidRPr="000E79C2" w:rsidTr="00932C32">
        <w:tc>
          <w:tcPr>
            <w:tcW w:w="24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firstLine="400"/>
              <w:jc w:val="center"/>
            </w:pPr>
            <w:r w:rsidRPr="000E79C2">
              <w:t>Наименование технологических операций газа в атмосферу</w:t>
            </w:r>
          </w:p>
        </w:tc>
        <w:tc>
          <w:tcPr>
            <w:tcW w:w="12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t>Время выброса газа (t)</w:t>
            </w:r>
          </w:p>
        </w:tc>
        <w:tc>
          <w:tcPr>
            <w:tcW w:w="1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t>Периодичность операции</w:t>
            </w:r>
          </w:p>
        </w:tc>
      </w:tr>
      <w:tr w:rsidR="00932C32" w:rsidRPr="000E79C2" w:rsidTr="00932C32">
        <w:tc>
          <w:tcPr>
            <w:tcW w:w="2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t>Стравливание газа из компрессорных цилиндров и системы обвязки газоперекачивающих агрегатов при профилактических осмотрах и ремонтных работ</w:t>
            </w:r>
          </w:p>
        </w:tc>
        <w:tc>
          <w:tcPr>
            <w:tcW w:w="1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t>5-200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t>Закономерности нет</w:t>
            </w:r>
          </w:p>
        </w:tc>
      </w:tr>
      <w:tr w:rsidR="00932C32" w:rsidRPr="000E79C2" w:rsidTr="00932C32">
        <w:tc>
          <w:tcPr>
            <w:tcW w:w="2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t>Стравливание газа на оборудовании системы очистки газа при удалении твердых или жидких частиц</w:t>
            </w:r>
          </w:p>
        </w:tc>
        <w:tc>
          <w:tcPr>
            <w:tcW w:w="1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t>30-120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t>1-2 раза в смену</w:t>
            </w:r>
          </w:p>
        </w:tc>
      </w:tr>
      <w:tr w:rsidR="00932C32" w:rsidRPr="000E79C2" w:rsidTr="00932C32">
        <w:tc>
          <w:tcPr>
            <w:tcW w:w="2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t xml:space="preserve">Стравливание газа на </w:t>
            </w:r>
            <w:proofErr w:type="spellStart"/>
            <w:r w:rsidRPr="000E79C2">
              <w:t>метанольниц</w:t>
            </w:r>
            <w:proofErr w:type="spellEnd"/>
            <w:r w:rsidRPr="000E79C2">
              <w:t xml:space="preserve"> при заправке их </w:t>
            </w:r>
            <w:proofErr w:type="spellStart"/>
            <w:r w:rsidRPr="000E79C2">
              <w:t>ингибиром</w:t>
            </w:r>
            <w:proofErr w:type="spellEnd"/>
          </w:p>
        </w:tc>
        <w:tc>
          <w:tcPr>
            <w:tcW w:w="1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t>300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t>2 раза в год</w:t>
            </w:r>
          </w:p>
        </w:tc>
      </w:tr>
      <w:tr w:rsidR="00932C32" w:rsidRPr="000E79C2" w:rsidTr="00932C32">
        <w:tc>
          <w:tcPr>
            <w:tcW w:w="2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t>Стравливание газа из шлейфов и соединительных газопроводов в конце каждого периода работы ПХГ для монтажа и демонтажа заглушек на оборудовании системы осушки газа, при производстве огневых работ на газопроводах и шлейфах</w:t>
            </w:r>
          </w:p>
        </w:tc>
        <w:tc>
          <w:tcPr>
            <w:tcW w:w="1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t>до 900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t>2 раза в год</w:t>
            </w:r>
          </w:p>
        </w:tc>
      </w:tr>
      <w:tr w:rsidR="00932C32" w:rsidRPr="000E79C2" w:rsidTr="00932C32">
        <w:tc>
          <w:tcPr>
            <w:tcW w:w="2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t>Продувка шлейфов, соединительных газопроводов для удаления скопившихся в них жидких и твердых частиц</w:t>
            </w:r>
          </w:p>
        </w:tc>
        <w:tc>
          <w:tcPr>
            <w:tcW w:w="1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t>до 900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t>2 раза в год</w:t>
            </w:r>
          </w:p>
        </w:tc>
      </w:tr>
      <w:tr w:rsidR="00932C32" w:rsidRPr="000E79C2" w:rsidTr="00932C32">
        <w:tc>
          <w:tcPr>
            <w:tcW w:w="2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t>Стравливание газа из газопроводов отводов перед каждым периодом работы ПХГ для развязки измерительных диафрагм и запорной арматуры</w:t>
            </w:r>
          </w:p>
        </w:tc>
        <w:tc>
          <w:tcPr>
            <w:tcW w:w="1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t>(1-2) 3600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t>1 раз в несколько лет</w:t>
            </w:r>
          </w:p>
        </w:tc>
      </w:tr>
      <w:tr w:rsidR="00932C32" w:rsidRPr="000E79C2" w:rsidTr="00932C32">
        <w:tc>
          <w:tcPr>
            <w:tcW w:w="2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t>Продувка скважин при очистке забоев от грязи и жидкости после выхода их из бурения или капитального ремонта, а также после окончания отбора из них газа</w:t>
            </w:r>
          </w:p>
        </w:tc>
        <w:tc>
          <w:tcPr>
            <w:tcW w:w="1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t>до 900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t>не более 25% от числа эксплуатационных скважин</w:t>
            </w:r>
          </w:p>
        </w:tc>
      </w:tr>
    </w:tbl>
    <w:p w:rsidR="00932C32" w:rsidRPr="000E79C2" w:rsidRDefault="00932C32" w:rsidP="00932C32">
      <w:pPr>
        <w:ind w:firstLine="400"/>
        <w:jc w:val="thaiDistribute"/>
      </w:pPr>
      <w:r w:rsidRPr="000E79C2">
        <w:t> </w:t>
      </w:r>
    </w:p>
    <w:p w:rsidR="00932C32" w:rsidRPr="000E79C2" w:rsidRDefault="00932C32" w:rsidP="00932C32">
      <w:pPr>
        <w:ind w:firstLine="400"/>
        <w:jc w:val="right"/>
        <w:sectPr w:rsidR="00932C32" w:rsidRPr="000E79C2" w:rsidSect="00E219B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32C32" w:rsidRPr="000E79C2" w:rsidRDefault="00932C32" w:rsidP="00932C32">
      <w:pPr>
        <w:ind w:firstLine="400"/>
        <w:jc w:val="right"/>
      </w:pPr>
      <w:r w:rsidRPr="000E79C2">
        <w:lastRenderedPageBreak/>
        <w:t>Приложение 2</w:t>
      </w:r>
    </w:p>
    <w:p w:rsidR="00A03710" w:rsidRPr="000E79C2" w:rsidRDefault="00932C32" w:rsidP="00A03710">
      <w:pPr>
        <w:jc w:val="right"/>
        <w:rPr>
          <w:noProof/>
        </w:rPr>
      </w:pPr>
      <w:r w:rsidRPr="000E79C2">
        <w:t> </w:t>
      </w:r>
      <w:r w:rsidR="00A03710" w:rsidRPr="000E79C2">
        <w:rPr>
          <w:noProof/>
        </w:rPr>
        <w:t>к Методическим указаниям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расчета выбросов вредных веществ</w:t>
      </w:r>
    </w:p>
    <w:p w:rsidR="00A03710" w:rsidRPr="000E79C2" w:rsidRDefault="00A03710" w:rsidP="00A03710">
      <w:pPr>
        <w:jc w:val="right"/>
      </w:pPr>
      <w:r w:rsidRPr="000E79C2">
        <w:rPr>
          <w:noProof/>
        </w:rPr>
        <w:t>в атмосферу на объектах транспорта и хранения газа</w:t>
      </w:r>
    </w:p>
    <w:p w:rsidR="00932C32" w:rsidRPr="000E79C2" w:rsidRDefault="00932C32" w:rsidP="00932C32">
      <w:pPr>
        <w:ind w:firstLine="400"/>
        <w:jc w:val="right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9"/>
        <w:gridCol w:w="1877"/>
        <w:gridCol w:w="1716"/>
        <w:gridCol w:w="1081"/>
        <w:gridCol w:w="1712"/>
        <w:gridCol w:w="1539"/>
      </w:tblGrid>
      <w:tr w:rsidR="00932C32" w:rsidRPr="000E79C2" w:rsidTr="00932C32">
        <w:tc>
          <w:tcPr>
            <w:tcW w:w="75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2"/>
                <w:szCs w:val="22"/>
              </w:rPr>
              <w:t>Наименование установки</w:t>
            </w:r>
          </w:p>
        </w:tc>
        <w:tc>
          <w:tcPr>
            <w:tcW w:w="10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2"/>
                <w:szCs w:val="22"/>
              </w:rPr>
              <w:t>Источники выделения</w:t>
            </w:r>
          </w:p>
        </w:tc>
        <w:tc>
          <w:tcPr>
            <w:tcW w:w="92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2"/>
                <w:szCs w:val="22"/>
              </w:rPr>
              <w:t>Характер операций, сопровождающимся выбросом в атмосферу</w:t>
            </w:r>
          </w:p>
        </w:tc>
        <w:tc>
          <w:tcPr>
            <w:tcW w:w="57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2"/>
                <w:szCs w:val="22"/>
              </w:rPr>
              <w:t>Тип вредного вещества</w:t>
            </w:r>
          </w:p>
        </w:tc>
        <w:tc>
          <w:tcPr>
            <w:tcW w:w="92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2"/>
                <w:szCs w:val="22"/>
              </w:rPr>
              <w:t>Продолжительность одной операции, (t)</w:t>
            </w:r>
          </w:p>
        </w:tc>
        <w:tc>
          <w:tcPr>
            <w:tcW w:w="81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2"/>
                <w:szCs w:val="22"/>
              </w:rPr>
              <w:t>Количество операций за год, (К), 1/год</w:t>
            </w:r>
          </w:p>
        </w:tc>
      </w:tr>
      <w:tr w:rsidR="00932C32" w:rsidRPr="000E79C2" w:rsidTr="00932C32">
        <w:tc>
          <w:tcPr>
            <w:tcW w:w="7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2C32" w:rsidRPr="000E79C2" w:rsidRDefault="00932C32" w:rsidP="00932C32"/>
        </w:tc>
        <w:tc>
          <w:tcPr>
            <w:tcW w:w="1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firstLine="400"/>
              <w:jc w:val="center"/>
            </w:pPr>
            <w:r w:rsidRPr="000E79C2">
              <w:rPr>
                <w:sz w:val="22"/>
                <w:szCs w:val="22"/>
              </w:rPr>
              <w:t>Источник выбросов</w:t>
            </w:r>
          </w:p>
        </w:tc>
        <w:tc>
          <w:tcPr>
            <w:tcW w:w="92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2C32" w:rsidRPr="000E79C2" w:rsidRDefault="00932C32" w:rsidP="00932C32"/>
        </w:tc>
        <w:tc>
          <w:tcPr>
            <w:tcW w:w="57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2C32" w:rsidRPr="000E79C2" w:rsidRDefault="00932C32" w:rsidP="00932C32"/>
        </w:tc>
        <w:tc>
          <w:tcPr>
            <w:tcW w:w="92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2C32" w:rsidRPr="000E79C2" w:rsidRDefault="00932C32" w:rsidP="00932C32"/>
        </w:tc>
        <w:tc>
          <w:tcPr>
            <w:tcW w:w="81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2C32" w:rsidRPr="000E79C2" w:rsidRDefault="00932C32" w:rsidP="00932C32"/>
        </w:tc>
      </w:tr>
      <w:tr w:rsidR="00932C32" w:rsidRPr="000E79C2" w:rsidTr="00932C32">
        <w:tc>
          <w:tcPr>
            <w:tcW w:w="7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2"/>
                <w:szCs w:val="22"/>
              </w:rPr>
              <w:t>1. Установка очистки и осушки газа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2"/>
                <w:szCs w:val="22"/>
              </w:rPr>
              <w:t xml:space="preserve">Сепаратор, пылеуловитель, </w:t>
            </w:r>
            <w:proofErr w:type="spellStart"/>
            <w:r w:rsidRPr="000E79C2">
              <w:rPr>
                <w:sz w:val="22"/>
                <w:szCs w:val="22"/>
              </w:rPr>
              <w:t>конденсаторосборник</w:t>
            </w:r>
            <w:proofErr w:type="spellEnd"/>
            <w:r w:rsidRPr="000E79C2">
              <w:rPr>
                <w:sz w:val="22"/>
                <w:szCs w:val="22"/>
              </w:rPr>
              <w:t>/ продувочные свечи</w:t>
            </w:r>
          </w:p>
        </w:tc>
        <w:tc>
          <w:tcPr>
            <w:tcW w:w="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Продувка газа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Природный газ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30 - 190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Зависит от качества газа</w:t>
            </w:r>
          </w:p>
        </w:tc>
      </w:tr>
      <w:tr w:rsidR="00932C32" w:rsidRPr="000E79C2" w:rsidTr="00932C32">
        <w:tc>
          <w:tcPr>
            <w:tcW w:w="7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2"/>
                <w:szCs w:val="22"/>
              </w:rPr>
              <w:t>-«-«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2"/>
                <w:szCs w:val="22"/>
              </w:rPr>
              <w:t>Огневой испаритель / дымовая труба</w:t>
            </w:r>
          </w:p>
        </w:tc>
        <w:tc>
          <w:tcPr>
            <w:tcW w:w="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Сжигание газа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Продукты сгорания газа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24*3600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Число дней в эксплуатируемый период</w:t>
            </w:r>
          </w:p>
        </w:tc>
      </w:tr>
      <w:tr w:rsidR="00932C32" w:rsidRPr="000E79C2" w:rsidTr="00932C32">
        <w:tc>
          <w:tcPr>
            <w:tcW w:w="7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2"/>
                <w:szCs w:val="22"/>
              </w:rPr>
              <w:t>2. Компрессорный цех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2"/>
                <w:szCs w:val="22"/>
              </w:rPr>
              <w:t>Газоперекачивающий агрегат / Выхлопная труба</w:t>
            </w:r>
          </w:p>
        </w:tc>
        <w:tc>
          <w:tcPr>
            <w:tcW w:w="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-«-«-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-«-«-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-«-«-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-«-«</w:t>
            </w:r>
          </w:p>
        </w:tc>
      </w:tr>
      <w:tr w:rsidR="00932C32" w:rsidRPr="000E79C2" w:rsidTr="00932C32">
        <w:tc>
          <w:tcPr>
            <w:tcW w:w="7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2"/>
                <w:szCs w:val="22"/>
              </w:rPr>
              <w:t>-«-«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2"/>
                <w:szCs w:val="22"/>
              </w:rPr>
              <w:t xml:space="preserve">Газоперекачивающий агрегат / Продувочная свеча </w:t>
            </w:r>
          </w:p>
        </w:tc>
        <w:tc>
          <w:tcPr>
            <w:tcW w:w="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Стравливание газа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Природный газ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5 - 200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Закономерности нет</w:t>
            </w:r>
          </w:p>
        </w:tc>
      </w:tr>
      <w:tr w:rsidR="00932C32" w:rsidRPr="000E79C2" w:rsidTr="00932C32">
        <w:tc>
          <w:tcPr>
            <w:tcW w:w="7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2"/>
                <w:szCs w:val="22"/>
              </w:rPr>
              <w:t>-«-«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2"/>
                <w:szCs w:val="22"/>
              </w:rPr>
              <w:t xml:space="preserve">Газоперекачивающий агрегат / продувочная свеча </w:t>
            </w:r>
          </w:p>
        </w:tc>
        <w:tc>
          <w:tcPr>
            <w:tcW w:w="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-«-«-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-«-«-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5 - 200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-«-«</w:t>
            </w:r>
          </w:p>
        </w:tc>
      </w:tr>
      <w:tr w:rsidR="00932C32" w:rsidRPr="000E79C2" w:rsidTr="00932C32">
        <w:tc>
          <w:tcPr>
            <w:tcW w:w="7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2"/>
                <w:szCs w:val="22"/>
              </w:rPr>
              <w:t>3. Установка очистки газа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2"/>
                <w:szCs w:val="22"/>
              </w:rPr>
              <w:t>Пылеуловитель / Продувочная свеча</w:t>
            </w:r>
          </w:p>
        </w:tc>
        <w:tc>
          <w:tcPr>
            <w:tcW w:w="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Продувка газа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Природный газ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30 - 120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left="15" w:hanging="15"/>
              <w:jc w:val="center"/>
            </w:pPr>
            <w:r w:rsidRPr="000E79C2">
              <w:rPr>
                <w:sz w:val="22"/>
                <w:szCs w:val="22"/>
              </w:rPr>
              <w:t>Зависят от качества газа</w:t>
            </w:r>
          </w:p>
        </w:tc>
      </w:tr>
    </w:tbl>
    <w:p w:rsidR="00932C32" w:rsidRPr="000E79C2" w:rsidRDefault="00932C32" w:rsidP="00932C32">
      <w:pPr>
        <w:ind w:firstLine="400"/>
        <w:jc w:val="center"/>
      </w:pPr>
      <w:r w:rsidRPr="000E79C2">
        <w:t> </w:t>
      </w:r>
    </w:p>
    <w:p w:rsidR="00932C32" w:rsidRPr="000E79C2" w:rsidRDefault="00932C32" w:rsidP="00A03710">
      <w:pPr>
        <w:ind w:left="708" w:firstLine="400"/>
        <w:jc w:val="right"/>
      </w:pPr>
      <w:r w:rsidRPr="000E79C2">
        <w:t>Приложение 3</w:t>
      </w:r>
    </w:p>
    <w:p w:rsidR="00A03710" w:rsidRPr="000E79C2" w:rsidRDefault="00932C32" w:rsidP="00A03710">
      <w:pPr>
        <w:jc w:val="right"/>
        <w:rPr>
          <w:noProof/>
        </w:rPr>
      </w:pPr>
      <w:r w:rsidRPr="000E79C2">
        <w:t> </w:t>
      </w:r>
      <w:r w:rsidR="00A03710" w:rsidRPr="000E79C2">
        <w:rPr>
          <w:noProof/>
        </w:rPr>
        <w:t>к Методическим указаниям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расчета выбросов вредных веществ</w:t>
      </w:r>
    </w:p>
    <w:p w:rsidR="00A03710" w:rsidRPr="000E79C2" w:rsidRDefault="00A03710" w:rsidP="00A03710">
      <w:pPr>
        <w:jc w:val="right"/>
      </w:pPr>
      <w:r w:rsidRPr="000E79C2">
        <w:rPr>
          <w:noProof/>
        </w:rPr>
        <w:t>в атмосферу на объектах транспорта и хранения газа</w:t>
      </w:r>
    </w:p>
    <w:p w:rsidR="00932C32" w:rsidRPr="000E79C2" w:rsidRDefault="00932C32" w:rsidP="00932C32">
      <w:pPr>
        <w:jc w:val="center"/>
      </w:pPr>
      <w:r w:rsidRPr="000E79C2">
        <w:rPr>
          <w:rStyle w:val="s1"/>
        </w:rPr>
        <w:t xml:space="preserve">Усредненные показатели надежности работы газоперекачивающих агрегатов </w:t>
      </w:r>
    </w:p>
    <w:p w:rsidR="00932C32" w:rsidRPr="000E79C2" w:rsidRDefault="00932C32" w:rsidP="00932C32">
      <w:pPr>
        <w:ind w:firstLine="400"/>
        <w:jc w:val="center"/>
      </w:pPr>
      <w:r w:rsidRPr="000E79C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1"/>
        <w:gridCol w:w="1047"/>
        <w:gridCol w:w="1377"/>
        <w:gridCol w:w="1371"/>
        <w:gridCol w:w="1371"/>
        <w:gridCol w:w="1371"/>
        <w:gridCol w:w="810"/>
        <w:gridCol w:w="566"/>
      </w:tblGrid>
      <w:tr w:rsidR="00932C32" w:rsidRPr="000E79C2" w:rsidTr="00932C32">
        <w:tc>
          <w:tcPr>
            <w:tcW w:w="6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Тип установленного агрегата</w:t>
            </w:r>
          </w:p>
        </w:tc>
        <w:tc>
          <w:tcPr>
            <w:tcW w:w="60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Единичная мощность агрегата, КВт</w:t>
            </w:r>
          </w:p>
        </w:tc>
        <w:tc>
          <w:tcPr>
            <w:tcW w:w="63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Количество установленных агрегатов на 1.01.85</w:t>
            </w:r>
          </w:p>
        </w:tc>
        <w:tc>
          <w:tcPr>
            <w:tcW w:w="75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Относительное время нахождения агрегата в работе, %</w:t>
            </w:r>
          </w:p>
        </w:tc>
        <w:tc>
          <w:tcPr>
            <w:tcW w:w="75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Относительное время нахождения агрегата в резерве, %</w:t>
            </w:r>
          </w:p>
        </w:tc>
        <w:tc>
          <w:tcPr>
            <w:tcW w:w="75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Относительное время нахождения агрегата в простое и ремонте, (ППР), %</w:t>
            </w:r>
          </w:p>
        </w:tc>
        <w:tc>
          <w:tcPr>
            <w:tcW w:w="86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Усредненные данные по количеству остановок и пусков агрегата за год</w:t>
            </w:r>
          </w:p>
        </w:tc>
      </w:tr>
      <w:tr w:rsidR="00932C32" w:rsidRPr="000E79C2" w:rsidTr="00932C3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2C32" w:rsidRPr="000E79C2" w:rsidRDefault="00932C32" w:rsidP="00932C32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2C32" w:rsidRPr="000E79C2" w:rsidRDefault="00932C32" w:rsidP="00932C32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2C32" w:rsidRPr="000E79C2" w:rsidRDefault="00932C32" w:rsidP="00932C32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2C32" w:rsidRPr="000E79C2" w:rsidRDefault="00932C32" w:rsidP="00932C32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2C32" w:rsidRPr="000E79C2" w:rsidRDefault="00932C32" w:rsidP="00932C32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2C32" w:rsidRPr="000E79C2" w:rsidRDefault="00932C32" w:rsidP="00932C32"/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останов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пуск</w:t>
            </w:r>
          </w:p>
        </w:tc>
      </w:tr>
      <w:tr w:rsidR="00932C32" w:rsidRPr="000E79C2" w:rsidTr="00932C32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firstLine="400"/>
              <w:jc w:val="center"/>
            </w:pPr>
            <w:r w:rsidRPr="000E79C2">
              <w:rPr>
                <w:sz w:val="20"/>
                <w:szCs w:val="20"/>
              </w:rPr>
              <w:t>Газотурбинные ГПА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ГТ-70С-4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4000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32,2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59,6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8,2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ГТ-70-С-5 (ГТК-3)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4250 (4400)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162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52,7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38,2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9,2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ГТ-750-6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6000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258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56,7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33,2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10,1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7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ГТК-6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6000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182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69,9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17,7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12,4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lastRenderedPageBreak/>
              <w:t>ГТК-9-75С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9000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45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56,7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26,2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17,1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ГТК-10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10000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75,8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6,1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18,1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7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ГТК-16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16000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878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64,5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23,4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12,1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ГТА-16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16000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62,2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8,2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29,6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16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ГТБ-25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25000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65,4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10,8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33,8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20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ГПУ-10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10000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56,2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20,6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23,2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21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ГПА-Ц-6,3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6300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152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52,1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36,6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11,3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73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ГПА-Ц-16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16000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504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45,0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31,3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23,7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70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27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АГТУ-6000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6000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44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33,2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43,2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23,6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12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roofErr w:type="spellStart"/>
            <w:r w:rsidRPr="000E79C2">
              <w:rPr>
                <w:sz w:val="20"/>
                <w:szCs w:val="20"/>
              </w:rPr>
              <w:t>Солар</w:t>
            </w:r>
            <w:proofErr w:type="spellEnd"/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2620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34,1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47,0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18,9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12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ГТК-10И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10000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61,5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25,9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12,6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12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ГТК-25И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25000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232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63,3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22,5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14,2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13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Коберра-182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12900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56,4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27,6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33</w:t>
            </w:r>
          </w:p>
        </w:tc>
      </w:tr>
      <w:tr w:rsidR="00932C32" w:rsidRPr="000E79C2" w:rsidTr="00932C32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Электроприводные ГПА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АЗ-4500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4500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136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26,5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70,4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3,1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СТМ:СТД-4000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4000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574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52,2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40,2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7,6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13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СТД-12500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10000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129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52,7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36,4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10,9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25</w:t>
            </w:r>
          </w:p>
        </w:tc>
      </w:tr>
      <w:tr w:rsidR="00932C32" w:rsidRPr="000E79C2" w:rsidTr="00932C32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Газомоторные агрегаты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Линейные КС /Станция ПХГ</w:t>
            </w:r>
          </w:p>
        </w:tc>
        <w:tc>
          <w:tcPr>
            <w:tcW w:w="4367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ind w:firstLine="400"/>
              <w:jc w:val="center"/>
            </w:pPr>
            <w:r w:rsidRPr="000E79C2">
              <w:rPr>
                <w:sz w:val="20"/>
                <w:szCs w:val="20"/>
              </w:rPr>
              <w:t> 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ГОГК, 10КГН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736/1100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581/240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36/35,7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53,4/50,1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10,6/14,2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7/12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-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МК-3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2060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55/21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27,4/31,0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51,5/43,5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21,1/35,5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12/10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-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МК-10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2500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50,6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40,7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9,7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-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ГПА-5000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3680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21,2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51,7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27,1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-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>ДР-12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5500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2/3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23,2/16,8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72,1/31,8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4,7/51,4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2/7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-</w:t>
            </w:r>
          </w:p>
        </w:tc>
      </w:tr>
      <w:tr w:rsidR="00932C32" w:rsidRPr="000E79C2" w:rsidTr="00932C32"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r w:rsidRPr="000E79C2">
              <w:rPr>
                <w:sz w:val="20"/>
                <w:szCs w:val="20"/>
              </w:rPr>
              <w:t xml:space="preserve">ГМК </w:t>
            </w:r>
            <w:proofErr w:type="spellStart"/>
            <w:r w:rsidRPr="000E79C2">
              <w:rPr>
                <w:sz w:val="20"/>
                <w:szCs w:val="20"/>
              </w:rPr>
              <w:t>м.мощн</w:t>
            </w:r>
            <w:proofErr w:type="spellEnd"/>
            <w:r w:rsidRPr="000E79C2">
              <w:rPr>
                <w:sz w:val="20"/>
                <w:szCs w:val="20"/>
              </w:rPr>
              <w:t>.(МК-2;8ГК;Кларк)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147-220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22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58,7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33,2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8,1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C32" w:rsidRPr="000E79C2" w:rsidRDefault="00932C32" w:rsidP="00932C32">
            <w:pPr>
              <w:jc w:val="center"/>
            </w:pPr>
            <w:r w:rsidRPr="000E79C2">
              <w:rPr>
                <w:sz w:val="20"/>
                <w:szCs w:val="20"/>
              </w:rPr>
              <w:t>-</w:t>
            </w:r>
          </w:p>
        </w:tc>
      </w:tr>
    </w:tbl>
    <w:p w:rsidR="00932C32" w:rsidRPr="000E79C2" w:rsidRDefault="00932C32" w:rsidP="00932C32">
      <w:pPr>
        <w:ind w:firstLine="400"/>
        <w:jc w:val="center"/>
        <w:sectPr w:rsidR="00932C32" w:rsidRPr="000E79C2" w:rsidSect="00E219B1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AE4EE9" w:rsidRPr="000E79C2" w:rsidRDefault="00AE4EE9" w:rsidP="00AE4EE9">
      <w:pPr>
        <w:ind w:firstLine="400"/>
        <w:jc w:val="right"/>
      </w:pPr>
      <w:r w:rsidRPr="000E79C2">
        <w:lastRenderedPageBreak/>
        <w:t>Приложение 4</w:t>
      </w:r>
    </w:p>
    <w:p w:rsidR="00A03710" w:rsidRPr="000E79C2" w:rsidRDefault="00AE4EE9" w:rsidP="00A03710">
      <w:pPr>
        <w:ind w:firstLine="400"/>
        <w:jc w:val="right"/>
        <w:rPr>
          <w:noProof/>
        </w:rPr>
      </w:pPr>
      <w:r w:rsidRPr="000E79C2">
        <w:t>  </w:t>
      </w:r>
      <w:r w:rsidR="00A03710" w:rsidRPr="000E79C2">
        <w:rPr>
          <w:noProof/>
        </w:rPr>
        <w:t>к Методическим указаниям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расчета выбросов вредных веществ</w:t>
      </w:r>
    </w:p>
    <w:p w:rsidR="00A03710" w:rsidRPr="000E79C2" w:rsidRDefault="00A03710" w:rsidP="00A03710">
      <w:pPr>
        <w:jc w:val="right"/>
      </w:pPr>
      <w:r w:rsidRPr="000E79C2">
        <w:rPr>
          <w:noProof/>
        </w:rPr>
        <w:t>в атмосферу на объектах транспорта и хранения газа</w:t>
      </w:r>
    </w:p>
    <w:p w:rsidR="00AE4EE9" w:rsidRPr="000E79C2" w:rsidRDefault="00AE4EE9" w:rsidP="00AE4EE9">
      <w:pPr>
        <w:ind w:firstLine="400"/>
        <w:jc w:val="thaiDistribute"/>
      </w:pPr>
    </w:p>
    <w:p w:rsidR="00AE4EE9" w:rsidRPr="000E79C2" w:rsidRDefault="00AE4EE9" w:rsidP="00AE4EE9">
      <w:pPr>
        <w:jc w:val="center"/>
      </w:pPr>
      <w:r w:rsidRPr="000E79C2">
        <w:rPr>
          <w:rStyle w:val="s1"/>
        </w:rPr>
        <w:t xml:space="preserve">Расчетные формулы для определения весового расхода газа при R = 52 </w:t>
      </w:r>
      <w:proofErr w:type="spellStart"/>
      <w:r w:rsidRPr="000E79C2">
        <w:rPr>
          <w:rStyle w:val="s1"/>
        </w:rPr>
        <w:t>н.м</w:t>
      </w:r>
      <w:proofErr w:type="spellEnd"/>
      <w:r w:rsidRPr="000E79C2">
        <w:rPr>
          <w:rStyle w:val="s1"/>
        </w:rPr>
        <w:t xml:space="preserve">./кг * К, Т=283 К </w:t>
      </w:r>
    </w:p>
    <w:p w:rsidR="00AE4EE9" w:rsidRPr="000E79C2" w:rsidRDefault="00AE4EE9" w:rsidP="00AE4EE9">
      <w:pPr>
        <w:ind w:firstLine="400"/>
        <w:jc w:val="thaiDistribute"/>
      </w:pPr>
      <w:r w:rsidRPr="000E79C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2115"/>
        <w:gridCol w:w="2115"/>
        <w:gridCol w:w="2991"/>
      </w:tblGrid>
      <w:tr w:rsidR="00AE4EE9" w:rsidRPr="000E79C2" w:rsidTr="00DC0425">
        <w:tc>
          <w:tcPr>
            <w:tcW w:w="1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Условный диаметр дренажной линии, (d), м</w:t>
            </w:r>
          </w:p>
        </w:tc>
        <w:tc>
          <w:tcPr>
            <w:tcW w:w="11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 xml:space="preserve">Площадь сечения дренажной </w:t>
            </w:r>
            <w:proofErr w:type="spellStart"/>
            <w:r w:rsidRPr="000E79C2">
              <w:t>лии</w:t>
            </w:r>
            <w:proofErr w:type="spellEnd"/>
            <w:r w:rsidRPr="000E79C2">
              <w:t>, (S), м²</w:t>
            </w:r>
          </w:p>
        </w:tc>
        <w:tc>
          <w:tcPr>
            <w:tcW w:w="11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Коэффициент гидравлического сопротивления, (λ)</w:t>
            </w:r>
          </w:p>
        </w:tc>
        <w:tc>
          <w:tcPr>
            <w:tcW w:w="1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Весовой расход газа, (G), кг/с</w:t>
            </w:r>
          </w:p>
        </w:tc>
      </w:tr>
      <w:tr w:rsidR="00AE4EE9" w:rsidRPr="000E79C2" w:rsidTr="00DC0425">
        <w:tc>
          <w:tcPr>
            <w:tcW w:w="11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0,05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0,00196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0,0193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0,8145</w:t>
            </w:r>
            <w:r w:rsidRPr="000E79C2">
              <w:rPr>
                <w:noProof/>
              </w:rPr>
              <w:drawing>
                <wp:inline distT="0" distB="0" distL="0" distR="0" wp14:anchorId="18839B05" wp14:editId="0BDEC18C">
                  <wp:extent cx="838200" cy="4667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192.168.0.93/api/DocumentObject/GetImageAsync?ImageId=401849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4EE9" w:rsidRPr="000E79C2" w:rsidTr="00DC0425">
        <w:tc>
          <w:tcPr>
            <w:tcW w:w="11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0,08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0,00502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0,0176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2,765</w:t>
            </w:r>
            <w:r w:rsidRPr="000E79C2">
              <w:rPr>
                <w:noProof/>
              </w:rPr>
              <w:drawing>
                <wp:inline distT="0" distB="0" distL="0" distR="0" wp14:anchorId="7BB3CA35" wp14:editId="3B6155DB">
                  <wp:extent cx="838200" cy="4667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192.168.0.93/api/DocumentObject/GetImageAsync?ImageId=401849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4EE9" w:rsidRPr="000E79C2" w:rsidTr="00DC0425">
        <w:tc>
          <w:tcPr>
            <w:tcW w:w="11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0,10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0,0785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0,01169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4,93</w:t>
            </w:r>
            <w:r w:rsidRPr="000E79C2">
              <w:rPr>
                <w:noProof/>
              </w:rPr>
              <w:drawing>
                <wp:inline distT="0" distB="0" distL="0" distR="0" wp14:anchorId="20277D1D" wp14:editId="25F7911C">
                  <wp:extent cx="838200" cy="4667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192.168.0.93/api/DocumentObject/GetImageAsync?ImageId=401849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4EE9" w:rsidRPr="000E79C2" w:rsidTr="00DC0425">
        <w:tc>
          <w:tcPr>
            <w:tcW w:w="11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0,15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0,01766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0,0155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EE9" w:rsidRPr="000E79C2" w:rsidRDefault="00AE4EE9" w:rsidP="00DC0425">
            <w:pPr>
              <w:jc w:val="center"/>
            </w:pPr>
            <w:r w:rsidRPr="000E79C2">
              <w:t>14,17</w:t>
            </w:r>
            <w:r w:rsidRPr="000E79C2">
              <w:rPr>
                <w:noProof/>
              </w:rPr>
              <w:drawing>
                <wp:inline distT="0" distB="0" distL="0" distR="0" wp14:anchorId="2586B544" wp14:editId="3BE4C03B">
                  <wp:extent cx="8382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192.168.0.93/api/DocumentObject/GetImageAsync?ImageId=401849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4EE9" w:rsidRPr="000E79C2" w:rsidRDefault="00AE4EE9" w:rsidP="00AE4EE9">
      <w:pPr>
        <w:ind w:firstLine="400"/>
        <w:jc w:val="both"/>
      </w:pPr>
      <w:r w:rsidRPr="000E79C2">
        <w:t> </w:t>
      </w:r>
    </w:p>
    <w:p w:rsidR="00AE4EE9" w:rsidRPr="000E79C2" w:rsidRDefault="00AE4EE9" w:rsidP="00AE4EE9">
      <w:pPr>
        <w:ind w:firstLine="400"/>
        <w:jc w:val="both"/>
      </w:pPr>
      <w:r w:rsidRPr="000E79C2">
        <w:t xml:space="preserve">где Ра, </w:t>
      </w:r>
      <w:proofErr w:type="spellStart"/>
      <w:r w:rsidRPr="000E79C2">
        <w:t>Ро</w:t>
      </w:r>
      <w:proofErr w:type="spellEnd"/>
      <w:r w:rsidRPr="000E79C2">
        <w:t xml:space="preserve"> - давление в сепарирующем аппарате, и атмосферное давление, н/м².</w:t>
      </w:r>
    </w:p>
    <w:p w:rsidR="008C7768" w:rsidRPr="000E79C2" w:rsidRDefault="008C7768"/>
    <w:p w:rsidR="00E638D1" w:rsidRPr="000E79C2" w:rsidRDefault="00E638D1" w:rsidP="00E638D1">
      <w:pPr>
        <w:ind w:firstLine="400"/>
        <w:jc w:val="right"/>
      </w:pPr>
      <w:r w:rsidRPr="000E79C2">
        <w:t>Приложение 5</w:t>
      </w:r>
    </w:p>
    <w:p w:rsidR="00A03710" w:rsidRPr="000E79C2" w:rsidRDefault="00E638D1" w:rsidP="00A03710">
      <w:pPr>
        <w:jc w:val="right"/>
        <w:rPr>
          <w:noProof/>
        </w:rPr>
      </w:pPr>
      <w:r w:rsidRPr="000E79C2">
        <w:t> </w:t>
      </w:r>
      <w:r w:rsidR="00A03710" w:rsidRPr="000E79C2">
        <w:rPr>
          <w:noProof/>
        </w:rPr>
        <w:t>к Методическим указаниям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расчета выбросов вредных веществ</w:t>
      </w:r>
    </w:p>
    <w:p w:rsidR="00A03710" w:rsidRPr="000E79C2" w:rsidRDefault="00A03710" w:rsidP="00A03710">
      <w:pPr>
        <w:jc w:val="right"/>
      </w:pPr>
      <w:r w:rsidRPr="000E79C2">
        <w:rPr>
          <w:noProof/>
        </w:rPr>
        <w:t>в атмосферу на объектах транспорта и хранения газа</w:t>
      </w:r>
    </w:p>
    <w:p w:rsidR="00E638D1" w:rsidRPr="000E79C2" w:rsidRDefault="00E638D1" w:rsidP="00E638D1">
      <w:pPr>
        <w:ind w:firstLine="400"/>
        <w:jc w:val="right"/>
      </w:pPr>
    </w:p>
    <w:p w:rsidR="00E638D1" w:rsidRPr="000E79C2" w:rsidRDefault="00E638D1" w:rsidP="00E638D1">
      <w:pPr>
        <w:ind w:firstLine="400"/>
        <w:jc w:val="right"/>
      </w:pPr>
      <w:r w:rsidRPr="000E79C2">
        <w:t>Таблица 1</w:t>
      </w:r>
    </w:p>
    <w:p w:rsidR="00E638D1" w:rsidRPr="000E79C2" w:rsidRDefault="00E638D1" w:rsidP="00E638D1">
      <w:pPr>
        <w:ind w:firstLine="400"/>
        <w:jc w:val="center"/>
      </w:pPr>
      <w:r w:rsidRPr="000E79C2">
        <w:t> </w:t>
      </w:r>
    </w:p>
    <w:p w:rsidR="00E638D1" w:rsidRPr="000E79C2" w:rsidRDefault="00E638D1" w:rsidP="00E638D1">
      <w:pPr>
        <w:ind w:firstLine="400"/>
        <w:jc w:val="center"/>
      </w:pPr>
      <w:r w:rsidRPr="000E79C2">
        <w:t> </w:t>
      </w:r>
    </w:p>
    <w:p w:rsidR="00E638D1" w:rsidRPr="000E79C2" w:rsidRDefault="00E638D1" w:rsidP="00E638D1">
      <w:pPr>
        <w:jc w:val="center"/>
      </w:pPr>
      <w:r w:rsidRPr="000E79C2">
        <w:rPr>
          <w:rStyle w:val="s1"/>
        </w:rPr>
        <w:t>Таблица формул для определения потерь газа при эксплуатации ПХГ</w:t>
      </w:r>
    </w:p>
    <w:p w:rsidR="00E638D1" w:rsidRPr="000E79C2" w:rsidRDefault="00E638D1" w:rsidP="00E638D1">
      <w:pPr>
        <w:jc w:val="center"/>
      </w:pPr>
      <w:r w:rsidRPr="000E79C2">
        <w:rPr>
          <w:rStyle w:val="s1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7"/>
        <w:gridCol w:w="3904"/>
        <w:gridCol w:w="1774"/>
      </w:tblGrid>
      <w:tr w:rsidR="00E638D1" w:rsidRPr="000E79C2" w:rsidTr="00DC0425">
        <w:tc>
          <w:tcPr>
            <w:tcW w:w="1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Вид операций, обуславливающий выброс газа в атмосферу</w:t>
            </w:r>
          </w:p>
        </w:tc>
        <w:tc>
          <w:tcPr>
            <w:tcW w:w="20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Формула</w:t>
            </w:r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№ формул</w:t>
            </w:r>
          </w:p>
        </w:tc>
      </w:tr>
      <w:tr w:rsidR="00E638D1" w:rsidRPr="000E79C2" w:rsidTr="00DC0425">
        <w:tc>
          <w:tcPr>
            <w:tcW w:w="19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1. Потери газа при продувке сепарирующей установке</w:t>
            </w:r>
          </w:p>
        </w:tc>
        <w:tc>
          <w:tcPr>
            <w:tcW w:w="2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rPr>
                <w:noProof/>
              </w:rPr>
              <w:drawing>
                <wp:inline distT="0" distB="0" distL="0" distR="0" wp14:anchorId="57079A50" wp14:editId="59B7D9D6">
                  <wp:extent cx="2028825" cy="542925"/>
                  <wp:effectExtent l="0" t="0" r="9525" b="9525"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192.168.0.93/api/DocumentObject/GetImageAsync?ImageId=401850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1.1.</w:t>
            </w:r>
          </w:p>
        </w:tc>
      </w:tr>
      <w:tr w:rsidR="00E638D1" w:rsidRPr="000E79C2" w:rsidTr="00DC0425">
        <w:tc>
          <w:tcPr>
            <w:tcW w:w="19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 xml:space="preserve">2. Потери газа при продувке пылеуловителей и </w:t>
            </w:r>
            <w:proofErr w:type="spellStart"/>
            <w:r w:rsidRPr="000E79C2">
              <w:t>конденсатосборников</w:t>
            </w:r>
            <w:proofErr w:type="spellEnd"/>
          </w:p>
        </w:tc>
        <w:tc>
          <w:tcPr>
            <w:tcW w:w="2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rPr>
                <w:noProof/>
              </w:rPr>
              <w:drawing>
                <wp:inline distT="0" distB="0" distL="0" distR="0" wp14:anchorId="7D2CBA5C" wp14:editId="37F65089">
                  <wp:extent cx="1866900" cy="561975"/>
                  <wp:effectExtent l="0" t="0" r="0" b="9525"/>
                  <wp:docPr id="89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://192.168.0.93/api/DocumentObject/GetImageAsync?ImageId=401850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1.2.</w:t>
            </w:r>
          </w:p>
        </w:tc>
      </w:tr>
      <w:tr w:rsidR="00E638D1" w:rsidRPr="000E79C2" w:rsidTr="00DC0425">
        <w:tc>
          <w:tcPr>
            <w:tcW w:w="19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3. Потери газа при частичном освобождении участка газопровода от газа</w:t>
            </w:r>
          </w:p>
        </w:tc>
        <w:tc>
          <w:tcPr>
            <w:tcW w:w="2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rPr>
                <w:noProof/>
              </w:rPr>
              <w:drawing>
                <wp:inline distT="0" distB="0" distL="0" distR="0" wp14:anchorId="7F7C6E02" wp14:editId="6395458D">
                  <wp:extent cx="1438275" cy="390525"/>
                  <wp:effectExtent l="0" t="0" r="0" b="9525"/>
                  <wp:docPr id="90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192.168.0.93/api/DocumentObject/GetImageAsync?ImageId=401850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1.3.</w:t>
            </w:r>
          </w:p>
        </w:tc>
      </w:tr>
    </w:tbl>
    <w:p w:rsidR="00E638D1" w:rsidRPr="000E79C2" w:rsidRDefault="00E638D1" w:rsidP="00E638D1">
      <w:pPr>
        <w:ind w:firstLine="400"/>
        <w:jc w:val="center"/>
      </w:pPr>
      <w:r w:rsidRPr="000E79C2">
        <w:t> </w:t>
      </w:r>
    </w:p>
    <w:p w:rsidR="00E638D1" w:rsidRPr="000E79C2" w:rsidRDefault="00E638D1" w:rsidP="00E638D1">
      <w:pPr>
        <w:ind w:firstLine="400"/>
        <w:jc w:val="right"/>
      </w:pPr>
      <w:r w:rsidRPr="000E79C2">
        <w:t xml:space="preserve">Таблица 2 </w:t>
      </w:r>
    </w:p>
    <w:p w:rsidR="00E638D1" w:rsidRPr="000E79C2" w:rsidRDefault="00E638D1" w:rsidP="00E638D1">
      <w:pPr>
        <w:ind w:firstLine="400"/>
        <w:jc w:val="center"/>
      </w:pPr>
      <w:r w:rsidRPr="000E79C2">
        <w:lastRenderedPageBreak/>
        <w:t> </w:t>
      </w:r>
    </w:p>
    <w:p w:rsidR="00E638D1" w:rsidRPr="000E79C2" w:rsidRDefault="00E638D1" w:rsidP="00E638D1">
      <w:pPr>
        <w:ind w:firstLine="400"/>
        <w:jc w:val="center"/>
      </w:pPr>
      <w:r w:rsidRPr="000E79C2">
        <w:t> </w:t>
      </w:r>
    </w:p>
    <w:p w:rsidR="00E638D1" w:rsidRPr="000E79C2" w:rsidRDefault="00E638D1" w:rsidP="00E638D1">
      <w:pPr>
        <w:jc w:val="center"/>
      </w:pPr>
      <w:r w:rsidRPr="000E79C2">
        <w:rPr>
          <w:rStyle w:val="s1"/>
        </w:rPr>
        <w:t>Таблица величин, входящих в формулы потерь газа</w:t>
      </w:r>
    </w:p>
    <w:p w:rsidR="00E638D1" w:rsidRPr="000E79C2" w:rsidRDefault="00E638D1" w:rsidP="00E638D1">
      <w:pPr>
        <w:ind w:firstLine="400"/>
        <w:jc w:val="center"/>
      </w:pPr>
      <w:r w:rsidRPr="000E79C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2"/>
        <w:gridCol w:w="2447"/>
        <w:gridCol w:w="5176"/>
      </w:tblGrid>
      <w:tr w:rsidR="00E638D1" w:rsidRPr="000E79C2" w:rsidTr="00DC0425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Условные обозначения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Размерность в системе СИ</w:t>
            </w:r>
          </w:p>
        </w:tc>
        <w:tc>
          <w:tcPr>
            <w:tcW w:w="5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Физический смысл величин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Ра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н/м²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давление в сепарирующем аппарате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proofErr w:type="spellStart"/>
            <w:r w:rsidRPr="000E79C2">
              <w:t>Ро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н/м²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атмосферное давление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d, ℓ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м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диаметр и длина дренажной линии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м²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площадь поперечного сечения дренажной линии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К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температура газа в дренажной линии.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Н, м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газовая постоянная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λ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коэффициент гидравлического сопротивления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B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30 18,36 м/МПа*с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переводной коэффициент =3018,36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£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м²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площадь сечения проходного отверстия крана, через которое сливается конденсат и проводится продувка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τ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с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время работы устройства или проведения технологических операций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proofErr w:type="spellStart"/>
            <w:r w:rsidRPr="000E79C2">
              <w:t>Pcp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МПа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среднее давление в пылеуловителе при продувке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n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количество продувок одного аппарата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proofErr w:type="spellStart"/>
            <w:r w:rsidRPr="000E79C2">
              <w:t>Tr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К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среднегодовая температура газа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Z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коэффициент сжимаемости газа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proofErr w:type="spellStart"/>
            <w:r w:rsidRPr="000E79C2">
              <w:t>Ck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м³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экспериментальный коэффициент равный при автоматической продувке 1,65, а при ручной 3,2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K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К/МПа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переводной коэффициент =2891,9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V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м³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геометрический объем газопровода, аппарата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Pcp1, Pcp2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МПа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среднее давление в трубе перед продуваемым сечением при критическом и докритическом режиме истечения газа</w:t>
            </w:r>
          </w:p>
        </w:tc>
      </w:tr>
      <w:tr w:rsidR="00E638D1" w:rsidRPr="000E79C2" w:rsidTr="00DC0425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Z1, Z2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коэффициент сжимаемости газа до и после выпуска газа из газопровода</w:t>
            </w:r>
          </w:p>
        </w:tc>
      </w:tr>
    </w:tbl>
    <w:p w:rsidR="00E638D1" w:rsidRPr="000E79C2" w:rsidRDefault="00E638D1" w:rsidP="00E638D1">
      <w:r w:rsidRPr="000E79C2">
        <w:t> </w:t>
      </w:r>
    </w:p>
    <w:p w:rsidR="00E638D1" w:rsidRPr="000E79C2" w:rsidRDefault="00E638D1" w:rsidP="00E638D1">
      <w:pPr>
        <w:ind w:firstLine="400"/>
        <w:jc w:val="right"/>
      </w:pPr>
      <w:r w:rsidRPr="000E79C2">
        <w:t>Таблица 4</w:t>
      </w:r>
    </w:p>
    <w:p w:rsidR="00E638D1" w:rsidRPr="000E79C2" w:rsidRDefault="00E638D1" w:rsidP="00E638D1">
      <w:pPr>
        <w:ind w:firstLine="400"/>
        <w:jc w:val="center"/>
      </w:pPr>
      <w:r w:rsidRPr="000E79C2">
        <w:t> </w:t>
      </w:r>
    </w:p>
    <w:p w:rsidR="00E638D1" w:rsidRPr="000E79C2" w:rsidRDefault="00E638D1" w:rsidP="00E638D1">
      <w:pPr>
        <w:jc w:val="center"/>
      </w:pPr>
      <w:r w:rsidRPr="000E79C2">
        <w:rPr>
          <w:rStyle w:val="s1"/>
        </w:rPr>
        <w:t> </w:t>
      </w:r>
    </w:p>
    <w:p w:rsidR="00E638D1" w:rsidRPr="000E79C2" w:rsidRDefault="00E638D1" w:rsidP="00E638D1">
      <w:pPr>
        <w:jc w:val="center"/>
      </w:pPr>
      <w:r w:rsidRPr="000E79C2">
        <w:rPr>
          <w:rStyle w:val="s1"/>
        </w:rPr>
        <w:t>Значение калорийного эквивалента топлив (Э) и отношение объемов сухих к влажным продуктам сгорания в уходящих дымовых газах в зависимости от коэффициента избытка воздуха</w:t>
      </w:r>
    </w:p>
    <w:p w:rsidR="00E638D1" w:rsidRPr="000E79C2" w:rsidRDefault="00E638D1" w:rsidP="00E638D1">
      <w:pPr>
        <w:ind w:firstLine="400"/>
        <w:jc w:val="center"/>
      </w:pPr>
      <w:r w:rsidRPr="000E79C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463"/>
        <w:gridCol w:w="937"/>
        <w:gridCol w:w="937"/>
        <w:gridCol w:w="937"/>
        <w:gridCol w:w="937"/>
        <w:gridCol w:w="937"/>
        <w:gridCol w:w="937"/>
      </w:tblGrid>
      <w:tr w:rsidR="00E638D1" w:rsidRPr="000E79C2" w:rsidTr="00DC0425">
        <w:tc>
          <w:tcPr>
            <w:tcW w:w="22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Наименование топлива</w:t>
            </w:r>
          </w:p>
        </w:tc>
        <w:tc>
          <w:tcPr>
            <w:tcW w:w="156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Значение (Э)</w:t>
            </w:r>
          </w:p>
        </w:tc>
        <w:tc>
          <w:tcPr>
            <w:tcW w:w="621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 xml:space="preserve">Значение </w:t>
            </w:r>
            <w:proofErr w:type="spellStart"/>
            <w:r w:rsidRPr="000E79C2">
              <w:t>Vсr</w:t>
            </w:r>
            <w:proofErr w:type="spellEnd"/>
            <w:r w:rsidRPr="000E79C2">
              <w:t xml:space="preserve">, </w:t>
            </w:r>
            <w:proofErr w:type="spellStart"/>
            <w:r w:rsidRPr="000E79C2">
              <w:t>Vr</w:t>
            </w:r>
            <w:proofErr w:type="spellEnd"/>
            <w:r w:rsidRPr="000E79C2">
              <w:t xml:space="preserve"> при коэффициенте избытка воздуха, (£)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1,0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1,2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1,4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1,6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1,8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2,0</w:t>
            </w:r>
          </w:p>
        </w:tc>
      </w:tr>
      <w:tr w:rsidR="00E638D1" w:rsidRPr="000E79C2" w:rsidTr="00DC0425">
        <w:tc>
          <w:tcPr>
            <w:tcW w:w="2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Газ природный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1,62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0,34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0,90</w:t>
            </w:r>
          </w:p>
        </w:tc>
      </w:tr>
      <w:tr w:rsidR="00E638D1" w:rsidRPr="000E79C2" w:rsidTr="00DC0425">
        <w:tc>
          <w:tcPr>
            <w:tcW w:w="2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Газ нефтепромысловый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1,50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0,90</w:t>
            </w:r>
          </w:p>
        </w:tc>
      </w:tr>
      <w:tr w:rsidR="00E638D1" w:rsidRPr="000E79C2" w:rsidTr="00DC0425">
        <w:tc>
          <w:tcPr>
            <w:tcW w:w="2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Газ прямой перегонки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1,50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0,90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0,91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0,92</w:t>
            </w:r>
          </w:p>
        </w:tc>
      </w:tr>
      <w:tr w:rsidR="00E638D1" w:rsidRPr="000E79C2" w:rsidTr="00DC0425">
        <w:tc>
          <w:tcPr>
            <w:tcW w:w="2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lastRenderedPageBreak/>
              <w:t>Газ водосодержащий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3,30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0,76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0,87</w:t>
            </w:r>
          </w:p>
        </w:tc>
      </w:tr>
      <w:tr w:rsidR="00E638D1" w:rsidRPr="000E79C2" w:rsidTr="00DC0425">
        <w:tc>
          <w:tcPr>
            <w:tcW w:w="2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 xml:space="preserve">Газы коксования, и термического </w:t>
            </w:r>
            <w:proofErr w:type="spellStart"/>
            <w:r w:rsidRPr="000E79C2">
              <w:t>каталического</w:t>
            </w:r>
            <w:proofErr w:type="spellEnd"/>
            <w:r w:rsidRPr="000E79C2">
              <w:t xml:space="preserve"> крекинга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1,60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0,96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0,90</w:t>
            </w:r>
          </w:p>
        </w:tc>
      </w:tr>
      <w:tr w:rsidR="00E638D1" w:rsidRPr="000E79C2" w:rsidTr="00DC0425">
        <w:tc>
          <w:tcPr>
            <w:tcW w:w="2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r w:rsidRPr="000E79C2">
              <w:t>Мазуты, полугудрон, гудрон, экстракт крекинг- остаток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1,37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0,83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0,90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0,91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0,92</w:t>
            </w:r>
          </w:p>
        </w:tc>
      </w:tr>
    </w:tbl>
    <w:p w:rsidR="00E638D1" w:rsidRPr="000E79C2" w:rsidRDefault="00E638D1" w:rsidP="00E638D1">
      <w:pPr>
        <w:ind w:firstLine="400"/>
        <w:jc w:val="right"/>
      </w:pPr>
      <w:r w:rsidRPr="000E79C2">
        <w:t> </w:t>
      </w:r>
    </w:p>
    <w:p w:rsidR="00E638D1" w:rsidRPr="000E79C2" w:rsidRDefault="00E638D1" w:rsidP="00E638D1">
      <w:pPr>
        <w:ind w:firstLine="400"/>
        <w:jc w:val="right"/>
      </w:pPr>
      <w:r w:rsidRPr="000E79C2">
        <w:t xml:space="preserve">Таблица 6 </w:t>
      </w:r>
    </w:p>
    <w:p w:rsidR="00E638D1" w:rsidRPr="000E79C2" w:rsidRDefault="00E638D1" w:rsidP="00E638D1">
      <w:pPr>
        <w:ind w:firstLine="400"/>
        <w:jc w:val="center"/>
      </w:pPr>
      <w:r w:rsidRPr="000E79C2">
        <w:t> </w:t>
      </w:r>
    </w:p>
    <w:p w:rsidR="00E638D1" w:rsidRPr="000E79C2" w:rsidRDefault="00E638D1" w:rsidP="00E638D1">
      <w:pPr>
        <w:ind w:firstLine="400"/>
        <w:jc w:val="center"/>
      </w:pPr>
      <w:r w:rsidRPr="000E79C2">
        <w:t> </w:t>
      </w:r>
    </w:p>
    <w:p w:rsidR="00E638D1" w:rsidRPr="000E79C2" w:rsidRDefault="00E638D1" w:rsidP="00E638D1">
      <w:pPr>
        <w:jc w:val="center"/>
      </w:pPr>
      <w:r w:rsidRPr="000E79C2">
        <w:rPr>
          <w:rStyle w:val="s1"/>
        </w:rPr>
        <w:t xml:space="preserve">Термодинамические показатели газа, содержащего более 90% </w:t>
      </w:r>
      <w:proofErr w:type="spellStart"/>
      <w:proofErr w:type="gramStart"/>
      <w:r w:rsidRPr="000E79C2">
        <w:rPr>
          <w:rStyle w:val="s1"/>
        </w:rPr>
        <w:t>об.метана</w:t>
      </w:r>
      <w:proofErr w:type="spellEnd"/>
      <w:proofErr w:type="gramEnd"/>
    </w:p>
    <w:p w:rsidR="00E638D1" w:rsidRPr="000E79C2" w:rsidRDefault="00E638D1" w:rsidP="00E638D1">
      <w:pPr>
        <w:ind w:firstLine="400"/>
        <w:jc w:val="center"/>
      </w:pPr>
      <w:r w:rsidRPr="000E79C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8"/>
        <w:gridCol w:w="2352"/>
        <w:gridCol w:w="2533"/>
        <w:gridCol w:w="2352"/>
      </w:tblGrid>
      <w:tr w:rsidR="00E638D1" w:rsidRPr="000E79C2" w:rsidTr="00DC0425">
        <w:tc>
          <w:tcPr>
            <w:tcW w:w="2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Температура, (Т), К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Давление (Р), МПа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Плотность (ρ), кг/м³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jc w:val="center"/>
            </w:pPr>
            <w:r w:rsidRPr="000E79C2">
              <w:t>Энтальпия (i), кДж/кг</w:t>
            </w:r>
          </w:p>
        </w:tc>
      </w:tr>
      <w:tr w:rsidR="00E638D1" w:rsidRPr="000E79C2" w:rsidTr="00DC0425">
        <w:tc>
          <w:tcPr>
            <w:tcW w:w="20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260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0,1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0,74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1112,4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0,5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3,76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1107,4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7,36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1101,1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11,62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1094,6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15,72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1088,0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19,95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1081,3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24,32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1074,5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28,82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1067,5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33,46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1060,4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38,46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1053,2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5,0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43,21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1045,9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6,0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53,59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1030,9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7,0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64,64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1015,5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8,0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76,39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999,9</w:t>
            </w:r>
          </w:p>
        </w:tc>
      </w:tr>
      <w:tr w:rsidR="00E638D1" w:rsidRPr="000E79C2" w:rsidTr="00DC0425">
        <w:tc>
          <w:tcPr>
            <w:tcW w:w="20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270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0,1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0,72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1134,1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0,5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3,62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1129,4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7,33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1123,5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11,13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1117,5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15,03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1111,4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19,03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1105,2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23,14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1096,9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27,36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1092,6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31,69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1086,1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36,13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1079,6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5,0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40,70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1073,0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6,0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50,18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1059,6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7,0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60,14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1046,0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8,0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70,55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1032,2</w:t>
            </w:r>
          </w:p>
        </w:tc>
      </w:tr>
      <w:tr w:rsidR="00E638D1" w:rsidRPr="000E79C2" w:rsidTr="00DC0425">
        <w:tc>
          <w:tcPr>
            <w:tcW w:w="20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lastRenderedPageBreak/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280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lastRenderedPageBreak/>
              <w:t>0,1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0,69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1155,6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0,5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3,48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1151,5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7,04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1146,0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10,68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1140,4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14,40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1134,8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18,20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1129,0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22,09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1123,3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26,07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1117,4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30,13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1111,5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34,29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1105,0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5,0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38,53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1099,6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6,0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47,30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1087,4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7,0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56,42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1075,1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8,0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65,87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1062,6</w:t>
            </w:r>
          </w:p>
        </w:tc>
      </w:tr>
      <w:tr w:rsidR="00E638D1" w:rsidRPr="000E79C2" w:rsidTr="00DC0425">
        <w:tc>
          <w:tcPr>
            <w:tcW w:w="20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290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0,1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0,67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1178,0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0,5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3,36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1173,9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6,78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1168,7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10,27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1163,4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13,83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1158,2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17,45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1152,9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21,15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1147,5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24,92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1142,1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28,75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1136,7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32,66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1131,2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5,0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36,64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1125,7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6,0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44,81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1114,6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7,0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53,26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1103,4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8,0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61,95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1092,3</w:t>
            </w:r>
          </w:p>
        </w:tc>
      </w:tr>
      <w:tr w:rsidR="00E638D1" w:rsidRPr="000E79C2" w:rsidTr="00DC0425">
        <w:tc>
          <w:tcPr>
            <w:tcW w:w="20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0,1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0,64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1200,2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0,5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3,24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1196,3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6,54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1191,5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9,89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1186,6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13,31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1181,7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16,77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1176,7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20,30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1171,7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23,88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1166,7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27,52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1161,7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31,21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1156,5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5,0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34,97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1151,5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6,0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42,64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1141,4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7,0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50,52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1131,2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8,0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52,60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1121,0</w:t>
            </w:r>
          </w:p>
        </w:tc>
      </w:tr>
      <w:tr w:rsidR="00E638D1" w:rsidRPr="000E79C2" w:rsidTr="00DC0425">
        <w:tc>
          <w:tcPr>
            <w:tcW w:w="20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 </w:t>
            </w:r>
          </w:p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0,1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0,62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1222,7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0,5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3,14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1219,0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6,32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1214,5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9,55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1209,9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12,82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1205,3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16,15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1200,6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19,52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1196,0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22,94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1191,3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26,40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1186,6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4,5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29,91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1181,9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5,0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33,47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1177,2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6,0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40,72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1167,8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7,0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48,13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1158,4</w:t>
            </w:r>
          </w:p>
        </w:tc>
      </w:tr>
      <w:tr w:rsidR="00E638D1" w:rsidRPr="000E79C2" w:rsidTr="00DC042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8D1" w:rsidRPr="000E79C2" w:rsidRDefault="00E638D1" w:rsidP="00DC0425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8,0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55,69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8D1" w:rsidRPr="000E79C2" w:rsidRDefault="00E638D1" w:rsidP="00DC0425">
            <w:pPr>
              <w:ind w:firstLine="400"/>
              <w:jc w:val="center"/>
            </w:pPr>
            <w:r w:rsidRPr="000E79C2">
              <w:t>1149,1</w:t>
            </w:r>
          </w:p>
        </w:tc>
      </w:tr>
    </w:tbl>
    <w:p w:rsidR="00376A03" w:rsidRPr="000E79C2" w:rsidRDefault="00376A03"/>
    <w:p w:rsidR="00376A03" w:rsidRPr="000E79C2" w:rsidRDefault="00376A03" w:rsidP="00376A03">
      <w:pPr>
        <w:ind w:firstLine="400"/>
        <w:jc w:val="right"/>
      </w:pPr>
      <w:r w:rsidRPr="000E79C2">
        <w:t>Приложение 6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к Методическим указаниям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расчета выбросов вредных веществ</w:t>
      </w:r>
    </w:p>
    <w:p w:rsidR="00A03710" w:rsidRPr="000E79C2" w:rsidRDefault="00A03710" w:rsidP="00A03710">
      <w:pPr>
        <w:jc w:val="right"/>
      </w:pPr>
      <w:r w:rsidRPr="000E79C2">
        <w:rPr>
          <w:noProof/>
        </w:rPr>
        <w:t>в атмосферу на объектах транспорта и хранения газа</w:t>
      </w:r>
    </w:p>
    <w:p w:rsidR="00A03710" w:rsidRPr="000E79C2" w:rsidRDefault="00A03710" w:rsidP="00376A03">
      <w:pPr>
        <w:ind w:firstLine="400"/>
        <w:jc w:val="right"/>
      </w:pPr>
    </w:p>
    <w:p w:rsidR="00376A03" w:rsidRPr="000E79C2" w:rsidRDefault="00376A03" w:rsidP="00376A03">
      <w:pPr>
        <w:ind w:firstLine="400"/>
        <w:jc w:val="center"/>
      </w:pPr>
      <w:r w:rsidRPr="000E79C2">
        <w:t> </w:t>
      </w:r>
      <w:r w:rsidRPr="000E79C2">
        <w:rPr>
          <w:rStyle w:val="s1"/>
        </w:rPr>
        <w:t xml:space="preserve">Индивидуальные исходные нормы расхода газа на одну продувку </w:t>
      </w:r>
      <w:proofErr w:type="spellStart"/>
      <w:r w:rsidRPr="000E79C2">
        <w:rPr>
          <w:rStyle w:val="s1"/>
        </w:rPr>
        <w:t>конденсатосборника</w:t>
      </w:r>
      <w:proofErr w:type="spellEnd"/>
      <w:r w:rsidRPr="000E79C2">
        <w:rPr>
          <w:rStyle w:val="s1"/>
        </w:rPr>
        <w:t xml:space="preserve"> и пылеуловителя (через продувочные патрубки диаметром 25,50 и 75 мм)</w:t>
      </w:r>
    </w:p>
    <w:p w:rsidR="00376A03" w:rsidRPr="000E79C2" w:rsidRDefault="00376A03" w:rsidP="00376A03">
      <w:pPr>
        <w:ind w:firstLine="400"/>
        <w:jc w:val="center"/>
      </w:pPr>
      <w:r w:rsidRPr="000E79C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1"/>
        <w:gridCol w:w="1686"/>
        <w:gridCol w:w="1686"/>
        <w:gridCol w:w="1686"/>
        <w:gridCol w:w="2556"/>
      </w:tblGrid>
      <w:tr w:rsidR="00376A03" w:rsidRPr="000E79C2" w:rsidTr="00DC0425">
        <w:tc>
          <w:tcPr>
            <w:tcW w:w="9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r w:rsidRPr="000E79C2">
              <w:t xml:space="preserve">d </w:t>
            </w:r>
            <w:proofErr w:type="spellStart"/>
            <w:r w:rsidRPr="000E79C2">
              <w:t>патр</w:t>
            </w:r>
            <w:proofErr w:type="spellEnd"/>
            <w:r w:rsidRPr="000E79C2">
              <w:t>., мм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pPr>
              <w:jc w:val="center"/>
            </w:pPr>
            <w:r w:rsidRPr="000E79C2">
              <w:t>25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pPr>
              <w:jc w:val="center"/>
            </w:pPr>
            <w:r w:rsidRPr="000E79C2">
              <w:t>50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pPr>
              <w:jc w:val="center"/>
            </w:pPr>
            <w:r w:rsidRPr="000E79C2">
              <w:t>75</w:t>
            </w:r>
          </w:p>
        </w:tc>
        <w:tc>
          <w:tcPr>
            <w:tcW w:w="1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pPr>
              <w:jc w:val="center"/>
            </w:pPr>
            <w:r w:rsidRPr="000E79C2">
              <w:t>Примечание</w:t>
            </w:r>
          </w:p>
        </w:tc>
      </w:tr>
      <w:tr w:rsidR="00376A03" w:rsidRPr="000E79C2" w:rsidTr="00DC0425">
        <w:tc>
          <w:tcPr>
            <w:tcW w:w="9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r w:rsidRPr="000E79C2">
              <w:t>*</w:t>
            </w:r>
            <w:proofErr w:type="spellStart"/>
            <w:r w:rsidRPr="000E79C2">
              <w:t>Нпк</w:t>
            </w:r>
            <w:proofErr w:type="spellEnd"/>
            <w:r w:rsidRPr="000E79C2">
              <w:rPr>
                <w:noProof/>
              </w:rPr>
              <w:drawing>
                <wp:inline distT="0" distB="0" distL="0" distR="0" wp14:anchorId="7A23844F" wp14:editId="3F97C043">
                  <wp:extent cx="123825" cy="19050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192.168.0.93/api/DocumentObject/GetImageAsync?ImageId=401849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79C2">
              <w:t>, м³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pPr>
              <w:jc w:val="center"/>
            </w:pPr>
            <w:r w:rsidRPr="000E79C2">
              <w:t>24,7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pPr>
              <w:jc w:val="center"/>
            </w:pPr>
            <w:r w:rsidRPr="000E79C2">
              <w:t>98,8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pPr>
              <w:jc w:val="center"/>
            </w:pPr>
            <w:r w:rsidRPr="000E79C2">
              <w:t>247,0</w:t>
            </w: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pPr>
              <w:jc w:val="center"/>
            </w:pPr>
            <w:r w:rsidRPr="000E79C2">
              <w:t> </w:t>
            </w:r>
          </w:p>
        </w:tc>
      </w:tr>
      <w:tr w:rsidR="00376A03" w:rsidRPr="000E79C2" w:rsidTr="00DC0425">
        <w:tc>
          <w:tcPr>
            <w:tcW w:w="9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r w:rsidRPr="000E79C2">
              <w:t>**</w:t>
            </w:r>
            <w:proofErr w:type="spellStart"/>
            <w:r w:rsidRPr="000E79C2">
              <w:t>Нпк</w:t>
            </w:r>
            <w:proofErr w:type="spellEnd"/>
            <w:r w:rsidRPr="000E79C2">
              <w:rPr>
                <w:noProof/>
              </w:rPr>
              <w:drawing>
                <wp:inline distT="0" distB="0" distL="0" distR="0" wp14:anchorId="3BB7A408" wp14:editId="0F1C8AA5">
                  <wp:extent cx="266700" cy="4286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192.168.0.93/api/DocumentObject/GetImageAsync?ImageId=401849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79C2">
              <w:t>, м³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pPr>
              <w:jc w:val="center"/>
            </w:pPr>
            <w:r w:rsidRPr="000E79C2">
              <w:t>58,7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pPr>
              <w:jc w:val="center"/>
            </w:pPr>
            <w:r w:rsidRPr="000E79C2">
              <w:t>58,7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pPr>
              <w:jc w:val="center"/>
            </w:pPr>
            <w:r w:rsidRPr="000E79C2">
              <w:t>58,7</w:t>
            </w: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pPr>
              <w:jc w:val="center"/>
            </w:pPr>
            <w:r w:rsidRPr="000E79C2">
              <w:t> </w:t>
            </w:r>
          </w:p>
        </w:tc>
      </w:tr>
      <w:tr w:rsidR="00376A03" w:rsidRPr="000E79C2" w:rsidTr="00DC0425">
        <w:tc>
          <w:tcPr>
            <w:tcW w:w="9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r w:rsidRPr="000E79C2">
              <w:t>Нºпк,м³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pPr>
              <w:jc w:val="center"/>
            </w:pPr>
            <w:r w:rsidRPr="000E79C2">
              <w:t>83,4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pPr>
              <w:jc w:val="center"/>
            </w:pPr>
            <w:r w:rsidRPr="000E79C2">
              <w:t>157,5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pPr>
              <w:jc w:val="center"/>
            </w:pPr>
            <w:r w:rsidRPr="000E79C2">
              <w:t>305,7</w:t>
            </w: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03" w:rsidRPr="000E79C2" w:rsidRDefault="00376A03" w:rsidP="00DC0425">
            <w:pPr>
              <w:jc w:val="center"/>
            </w:pPr>
            <w:r w:rsidRPr="000E79C2">
              <w:t> </w:t>
            </w:r>
          </w:p>
        </w:tc>
      </w:tr>
    </w:tbl>
    <w:p w:rsidR="00376A03" w:rsidRPr="000E79C2" w:rsidRDefault="00376A03" w:rsidP="00376A03">
      <w:pPr>
        <w:ind w:firstLine="400"/>
        <w:jc w:val="thaiDistribute"/>
      </w:pPr>
      <w:r w:rsidRPr="000E79C2">
        <w:t> </w:t>
      </w:r>
    </w:p>
    <w:p w:rsidR="00376A03" w:rsidRPr="000E79C2" w:rsidRDefault="00376A03" w:rsidP="00376A03">
      <w:pPr>
        <w:ind w:firstLine="400"/>
        <w:jc w:val="thaiDistribute"/>
      </w:pPr>
      <w:r w:rsidRPr="000E79C2">
        <w:t>*</w:t>
      </w:r>
      <w:proofErr w:type="spellStart"/>
      <w:r w:rsidRPr="000E79C2">
        <w:t>Нпк</w:t>
      </w:r>
      <w:proofErr w:type="spellEnd"/>
      <w:r w:rsidRPr="000E79C2">
        <w:rPr>
          <w:noProof/>
        </w:rPr>
        <w:drawing>
          <wp:inline distT="0" distB="0" distL="0" distR="0" wp14:anchorId="54FF9735" wp14:editId="6C58C017">
            <wp:extent cx="123825" cy="1905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92.168.0.93/api/DocumentObject/GetImageAsync?ImageId=40184966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t xml:space="preserve"> - норма расхода на истечение газа в процессе продувки </w:t>
      </w:r>
      <w:proofErr w:type="spellStart"/>
      <w:r w:rsidRPr="000E79C2">
        <w:t>конденсатосборника</w:t>
      </w:r>
      <w:proofErr w:type="spellEnd"/>
      <w:r w:rsidRPr="000E79C2">
        <w:t xml:space="preserve"> и пылеуловителя после удаления.</w:t>
      </w:r>
    </w:p>
    <w:p w:rsidR="00376A03" w:rsidRPr="000E79C2" w:rsidRDefault="00376A03" w:rsidP="00376A03">
      <w:pPr>
        <w:ind w:firstLine="400"/>
        <w:jc w:val="thaiDistribute"/>
      </w:pPr>
      <w:r w:rsidRPr="000E79C2">
        <w:t>**</w:t>
      </w:r>
      <w:proofErr w:type="spellStart"/>
      <w:r w:rsidRPr="000E79C2">
        <w:t>Нпк</w:t>
      </w:r>
      <w:proofErr w:type="spellEnd"/>
      <w:r w:rsidRPr="000E79C2">
        <w:rPr>
          <w:noProof/>
        </w:rPr>
        <w:drawing>
          <wp:inline distT="0" distB="0" distL="0" distR="0" wp14:anchorId="23CE2B84" wp14:editId="376835DA">
            <wp:extent cx="266700" cy="4286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92.168.0.93/api/DocumentObject/GetImageAsync?ImageId=40184967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t xml:space="preserve"> - норма расхода газа при дегазации конденсата и воды, удаленных в процессе продувки</w:t>
      </w:r>
    </w:p>
    <w:p w:rsidR="00376A03" w:rsidRPr="000E79C2" w:rsidRDefault="00376A03"/>
    <w:p w:rsidR="009961A7" w:rsidRPr="000E79C2" w:rsidRDefault="007C2205" w:rsidP="009961A7">
      <w:pPr>
        <w:ind w:firstLine="400"/>
        <w:jc w:val="right"/>
      </w:pPr>
      <w:r w:rsidRPr="000E79C2">
        <w:t>Приложение 7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к Методическим указаниям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расчета выбросов вредных веществ</w:t>
      </w:r>
    </w:p>
    <w:p w:rsidR="00A03710" w:rsidRPr="000E79C2" w:rsidRDefault="00A03710" w:rsidP="00A03710">
      <w:pPr>
        <w:jc w:val="right"/>
      </w:pPr>
      <w:r w:rsidRPr="000E79C2">
        <w:rPr>
          <w:noProof/>
        </w:rPr>
        <w:t>в атмосферу на объектах транспорта и хранения газа</w:t>
      </w:r>
    </w:p>
    <w:p w:rsidR="00A03710" w:rsidRPr="000E79C2" w:rsidRDefault="00A03710" w:rsidP="009961A7">
      <w:pPr>
        <w:ind w:firstLine="400"/>
        <w:jc w:val="right"/>
      </w:pPr>
    </w:p>
    <w:p w:rsidR="009961A7" w:rsidRPr="000E79C2" w:rsidRDefault="009961A7" w:rsidP="009961A7">
      <w:pPr>
        <w:ind w:firstLine="400"/>
        <w:jc w:val="thaiDistribute"/>
      </w:pPr>
      <w:r w:rsidRPr="000E79C2">
        <w:t>Последовательность определения: Р →∆→</w:t>
      </w:r>
      <w:proofErr w:type="spellStart"/>
      <w:r w:rsidRPr="000E79C2">
        <w:t>t→Z</w:t>
      </w:r>
      <w:proofErr w:type="spellEnd"/>
    </w:p>
    <w:p w:rsidR="009961A7" w:rsidRPr="000E79C2" w:rsidRDefault="009961A7" w:rsidP="009961A7">
      <w:pPr>
        <w:ind w:firstLine="400"/>
        <w:jc w:val="thaiDistribute"/>
      </w:pPr>
      <w:r w:rsidRPr="000E79C2">
        <w:t>Примеры:</w:t>
      </w:r>
    </w:p>
    <w:p w:rsidR="009961A7" w:rsidRPr="000E79C2" w:rsidRDefault="008259CB" w:rsidP="009961A7">
      <w:pPr>
        <w:ind w:firstLine="400"/>
        <w:jc w:val="thaiDistribute"/>
      </w:pPr>
      <w:r w:rsidRPr="000E79C2">
        <w:t xml:space="preserve">Р=43 </w:t>
      </w:r>
      <w:proofErr w:type="spellStart"/>
      <w:r w:rsidRPr="000E79C2">
        <w:t>атм</w:t>
      </w:r>
      <w:proofErr w:type="spellEnd"/>
    </w:p>
    <w:p w:rsidR="009961A7" w:rsidRPr="000E79C2" w:rsidRDefault="009961A7" w:rsidP="009961A7">
      <w:pPr>
        <w:ind w:firstLine="400"/>
        <w:jc w:val="thaiDistribute"/>
      </w:pPr>
      <w:r w:rsidRPr="000E79C2">
        <w:t>∆=0,65</w:t>
      </w:r>
    </w:p>
    <w:p w:rsidR="009961A7" w:rsidRPr="000E79C2" w:rsidRDefault="009961A7" w:rsidP="009961A7">
      <w:pPr>
        <w:ind w:firstLine="400"/>
        <w:jc w:val="thaiDistribute"/>
      </w:pPr>
      <w:r w:rsidRPr="000E79C2">
        <w:t>t=20ºС</w:t>
      </w:r>
    </w:p>
    <w:p w:rsidR="009961A7" w:rsidRPr="000E79C2" w:rsidRDefault="009961A7" w:rsidP="009961A7">
      <w:pPr>
        <w:ind w:firstLine="400"/>
        <w:jc w:val="thaiDistribute"/>
      </w:pPr>
      <w:r w:rsidRPr="000E79C2">
        <w:t xml:space="preserve">Ответ: Z=0,902 </w:t>
      </w:r>
    </w:p>
    <w:p w:rsidR="009961A7" w:rsidRPr="000E79C2" w:rsidRDefault="009961A7" w:rsidP="009961A7">
      <w:pPr>
        <w:ind w:firstLine="400"/>
        <w:jc w:val="thaiDistribute"/>
      </w:pPr>
      <w:r w:rsidRPr="000E79C2">
        <w:t> </w:t>
      </w:r>
    </w:p>
    <w:p w:rsidR="009961A7" w:rsidRPr="000E79C2" w:rsidRDefault="009961A7" w:rsidP="009961A7">
      <w:pPr>
        <w:ind w:firstLine="400"/>
        <w:jc w:val="thaiDistribute"/>
      </w:pPr>
      <w:r w:rsidRPr="000E79C2">
        <w:t>Коэффициент сжимаемости Z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5"/>
      </w:tblGrid>
      <w:tr w:rsidR="009961A7" w:rsidRPr="000E79C2" w:rsidTr="00DC042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7C2205">
            <w:pPr>
              <w:ind w:firstLine="400"/>
              <w:jc w:val="thaiDistribute"/>
            </w:pPr>
            <w:r w:rsidRPr="000E79C2">
              <w:t xml:space="preserve">0,95 </w:t>
            </w:r>
          </w:p>
        </w:tc>
      </w:tr>
    </w:tbl>
    <w:p w:rsidR="009961A7" w:rsidRPr="000E79C2" w:rsidRDefault="009961A7" w:rsidP="009961A7">
      <w:pPr>
        <w:ind w:firstLine="400"/>
        <w:jc w:val="thaiDistribute"/>
      </w:pPr>
      <w:r w:rsidRPr="000E79C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5"/>
      </w:tblGrid>
      <w:tr w:rsidR="009961A7" w:rsidRPr="000E79C2" w:rsidTr="00DC042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ind w:firstLine="400"/>
              <w:jc w:val="thaiDistribute"/>
            </w:pPr>
            <w:r w:rsidRPr="000E79C2">
              <w:t>0,90</w:t>
            </w:r>
          </w:p>
        </w:tc>
      </w:tr>
    </w:tbl>
    <w:p w:rsidR="009961A7" w:rsidRPr="000E79C2" w:rsidRDefault="009961A7" w:rsidP="009961A7">
      <w:pPr>
        <w:ind w:firstLine="400"/>
        <w:jc w:val="thaiDistribute"/>
      </w:pPr>
      <w:r w:rsidRPr="000E79C2">
        <w:t> </w:t>
      </w:r>
    </w:p>
    <w:p w:rsidR="009961A7" w:rsidRPr="000E79C2" w:rsidRDefault="009961A7" w:rsidP="009961A7">
      <w:pPr>
        <w:ind w:firstLine="400"/>
        <w:jc w:val="thaiDistribute"/>
      </w:pPr>
      <w:r w:rsidRPr="000E79C2">
        <w:t>0,85</w:t>
      </w:r>
    </w:p>
    <w:p w:rsidR="009961A7" w:rsidRPr="000E79C2" w:rsidRDefault="009961A7" w:rsidP="009961A7">
      <w:pPr>
        <w:ind w:firstLine="400"/>
        <w:jc w:val="thaiDistribute"/>
      </w:pPr>
      <w:r w:rsidRPr="000E79C2">
        <w:t> </w:t>
      </w:r>
    </w:p>
    <w:p w:rsidR="009961A7" w:rsidRPr="000E79C2" w:rsidRDefault="009961A7" w:rsidP="009961A7">
      <w:pPr>
        <w:ind w:firstLine="400"/>
        <w:jc w:val="center"/>
      </w:pPr>
      <w:r w:rsidRPr="000E79C2">
        <w:rPr>
          <w:noProof/>
        </w:rPr>
        <w:lastRenderedPageBreak/>
        <w:drawing>
          <wp:inline distT="0" distB="0" distL="0" distR="0" wp14:anchorId="3734603F" wp14:editId="6F5D125F">
            <wp:extent cx="3533775" cy="3657600"/>
            <wp:effectExtent l="0" t="0" r="9525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192.168.0.93/api/DocumentObject/GetImageAsync?ImageId=40185031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A7" w:rsidRPr="000E79C2" w:rsidRDefault="009961A7" w:rsidP="009961A7">
      <w:pPr>
        <w:ind w:firstLine="400"/>
        <w:jc w:val="both"/>
      </w:pPr>
      <w:r w:rsidRPr="000E79C2">
        <w:rPr>
          <w:rStyle w:val="s0"/>
        </w:rPr>
        <w:t> </w:t>
      </w:r>
    </w:p>
    <w:p w:rsidR="009961A7" w:rsidRPr="000E79C2" w:rsidRDefault="009961A7" w:rsidP="009961A7">
      <w:pPr>
        <w:ind w:firstLine="400"/>
        <w:jc w:val="both"/>
      </w:pPr>
      <w:r w:rsidRPr="000E79C2">
        <w:rPr>
          <w:rStyle w:val="s0"/>
        </w:rPr>
        <w:t> </w:t>
      </w:r>
    </w:p>
    <w:p w:rsidR="009961A7" w:rsidRPr="000E79C2" w:rsidRDefault="009961A7" w:rsidP="009961A7">
      <w:pPr>
        <w:ind w:firstLine="400"/>
        <w:jc w:val="thaiDistribute"/>
      </w:pPr>
      <w:r w:rsidRPr="000E79C2">
        <w:t xml:space="preserve">Давление Р, </w:t>
      </w:r>
      <w:proofErr w:type="spellStart"/>
      <w:r w:rsidRPr="000E79C2">
        <w:t>ат</w:t>
      </w:r>
      <w:r w:rsidR="007C2205" w:rsidRPr="000E79C2">
        <w:t>м</w:t>
      </w:r>
      <w:proofErr w:type="spellEnd"/>
    </w:p>
    <w:p w:rsidR="009961A7" w:rsidRPr="000E79C2" w:rsidRDefault="009961A7" w:rsidP="009961A7">
      <w:pPr>
        <w:ind w:firstLine="400"/>
        <w:jc w:val="center"/>
      </w:pPr>
      <w:r w:rsidRPr="000E79C2">
        <w:t>Рис. 1 Определение коэффициента сжимаемости газа по давлению Р, температуре и относительному весу.</w:t>
      </w:r>
    </w:p>
    <w:p w:rsidR="009961A7" w:rsidRPr="000E79C2" w:rsidRDefault="009961A7" w:rsidP="009961A7">
      <w:pPr>
        <w:ind w:firstLine="400"/>
        <w:jc w:val="thaiDistribute"/>
      </w:pPr>
      <w:r w:rsidRPr="000E79C2">
        <w:t> </w:t>
      </w:r>
    </w:p>
    <w:p w:rsidR="009961A7" w:rsidRPr="000E79C2" w:rsidRDefault="009961A7" w:rsidP="009961A7">
      <w:pPr>
        <w:ind w:firstLine="400"/>
        <w:jc w:val="thaiDistribute"/>
      </w:pPr>
      <w:r w:rsidRPr="000E79C2">
        <w:t>Для крана m=0,6</w:t>
      </w:r>
    </w:p>
    <w:p w:rsidR="009961A7" w:rsidRPr="000E79C2" w:rsidRDefault="009961A7" w:rsidP="009961A7">
      <w:pPr>
        <w:ind w:firstLine="400"/>
        <w:jc w:val="center"/>
      </w:pPr>
      <w:r w:rsidRPr="000E79C2">
        <w:rPr>
          <w:noProof/>
        </w:rPr>
        <w:drawing>
          <wp:inline distT="0" distB="0" distL="0" distR="0" wp14:anchorId="6096BD45" wp14:editId="11E7FC87">
            <wp:extent cx="4248150" cy="3486150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192.168.0.93/api/DocumentObject/GetImageAsync?ImageId=40185032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A7" w:rsidRPr="000E79C2" w:rsidRDefault="009961A7" w:rsidP="009961A7">
      <w:pPr>
        <w:ind w:firstLine="400"/>
        <w:jc w:val="center"/>
      </w:pPr>
      <w:r w:rsidRPr="000E79C2">
        <w:t>Для крана m=0,4</w:t>
      </w:r>
    </w:p>
    <w:p w:rsidR="009961A7" w:rsidRPr="000E79C2" w:rsidRDefault="009961A7" w:rsidP="009961A7">
      <w:pPr>
        <w:ind w:firstLine="400"/>
        <w:jc w:val="thaiDistribute"/>
      </w:pPr>
      <w:r w:rsidRPr="000E79C2">
        <w:t> </w:t>
      </w:r>
    </w:p>
    <w:p w:rsidR="009961A7" w:rsidRPr="000E79C2" w:rsidRDefault="009961A7" w:rsidP="009961A7">
      <w:pPr>
        <w:ind w:firstLine="400"/>
        <w:jc w:val="center"/>
      </w:pPr>
      <w:r w:rsidRPr="000E79C2">
        <w:rPr>
          <w:rStyle w:val="s0"/>
        </w:rPr>
        <w:t>Рис.2 График определения времени опорожнения газопровода</w:t>
      </w:r>
    </w:p>
    <w:p w:rsidR="009961A7" w:rsidRPr="000E79C2" w:rsidRDefault="009961A7" w:rsidP="009961A7">
      <w:pPr>
        <w:ind w:firstLine="400"/>
        <w:jc w:val="thaiDistribute"/>
      </w:pPr>
      <w:r w:rsidRPr="000E79C2">
        <w:t> </w:t>
      </w:r>
    </w:p>
    <w:p w:rsidR="009961A7" w:rsidRPr="000E79C2" w:rsidRDefault="009961A7" w:rsidP="009961A7">
      <w:pPr>
        <w:ind w:firstLine="400"/>
        <w:jc w:val="center"/>
      </w:pPr>
      <w:r w:rsidRPr="000E79C2">
        <w:rPr>
          <w:noProof/>
        </w:rPr>
        <w:lastRenderedPageBreak/>
        <w:drawing>
          <wp:inline distT="0" distB="0" distL="0" distR="0" wp14:anchorId="0BCF6F35" wp14:editId="2FEA0585">
            <wp:extent cx="3600450" cy="3733800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192.168.0.93/api/DocumentObject/GetImageAsync?ImageId=40185033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A7" w:rsidRPr="000E79C2" w:rsidRDefault="009961A7" w:rsidP="009961A7">
      <w:pPr>
        <w:ind w:firstLine="400"/>
        <w:jc w:val="thaiDistribute"/>
      </w:pPr>
      <w:r w:rsidRPr="000E79C2">
        <w:t> </w:t>
      </w:r>
    </w:p>
    <w:p w:rsidR="009961A7" w:rsidRPr="000E79C2" w:rsidRDefault="009961A7" w:rsidP="009961A7">
      <w:pPr>
        <w:ind w:firstLine="400"/>
        <w:jc w:val="center"/>
      </w:pPr>
      <w:r w:rsidRPr="000E79C2">
        <w:t>Рис.3. Объем выбрасываемого газа при продувке</w:t>
      </w:r>
    </w:p>
    <w:p w:rsidR="009961A7" w:rsidRPr="000E79C2" w:rsidRDefault="009961A7" w:rsidP="009961A7">
      <w:pPr>
        <w:ind w:firstLine="400"/>
        <w:jc w:val="thaiDistribute"/>
      </w:pPr>
      <w:r w:rsidRPr="000E79C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5"/>
      </w:tblGrid>
      <w:tr w:rsidR="009961A7" w:rsidRPr="000E79C2" w:rsidTr="00DC042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ind w:firstLine="400"/>
              <w:jc w:val="thaiDistribute"/>
            </w:pPr>
            <w:r w:rsidRPr="000E79C2">
              <w:t>S</w:t>
            </w:r>
            <w:r w:rsidRPr="000E79C2">
              <w:rPr>
                <w:vertAlign w:val="subscript"/>
              </w:rPr>
              <w:t>3</w:t>
            </w:r>
            <w:r w:rsidRPr="000E79C2">
              <w:t>^S Н</w:t>
            </w:r>
          </w:p>
        </w:tc>
      </w:tr>
    </w:tbl>
    <w:p w:rsidR="009961A7" w:rsidRPr="000E79C2" w:rsidRDefault="009961A7" w:rsidP="009961A7">
      <w:pPr>
        <w:ind w:firstLine="400"/>
        <w:jc w:val="thaiDistribute"/>
      </w:pPr>
      <w:r w:rsidRPr="000E79C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5"/>
      </w:tblGrid>
      <w:tr w:rsidR="009961A7" w:rsidRPr="000E79C2" w:rsidTr="00DC042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ind w:firstLine="400"/>
              <w:jc w:val="thaiDistribute"/>
            </w:pPr>
            <w:r w:rsidRPr="000E79C2">
              <w:t>0,459 .</w:t>
            </w:r>
          </w:p>
        </w:tc>
      </w:tr>
    </w:tbl>
    <w:p w:rsidR="009961A7" w:rsidRPr="000E79C2" w:rsidRDefault="009961A7" w:rsidP="009961A7">
      <w:pPr>
        <w:ind w:firstLine="400"/>
        <w:jc w:val="thaiDistribute"/>
      </w:pPr>
      <w:r w:rsidRPr="000E79C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5"/>
      </w:tblGrid>
      <w:tr w:rsidR="009961A7" w:rsidRPr="000E79C2" w:rsidTr="00DC042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ind w:firstLine="400"/>
              <w:jc w:val="thaiDistribute"/>
            </w:pPr>
            <w:r w:rsidRPr="000E79C2">
              <w:t>0,417 .</w:t>
            </w:r>
          </w:p>
        </w:tc>
      </w:tr>
    </w:tbl>
    <w:p w:rsidR="009961A7" w:rsidRPr="000E79C2" w:rsidRDefault="009961A7" w:rsidP="009961A7">
      <w:pPr>
        <w:ind w:firstLine="400"/>
        <w:jc w:val="thaiDistribute"/>
      </w:pPr>
      <w:r w:rsidRPr="000E79C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5"/>
      </w:tblGrid>
      <w:tr w:rsidR="009961A7" w:rsidRPr="000E79C2" w:rsidTr="00DC042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7C2205">
            <w:pPr>
              <w:ind w:firstLine="400"/>
              <w:jc w:val="thaiDistribute"/>
            </w:pPr>
            <w:r w:rsidRPr="000E79C2">
              <w:t>0.375 0,09</w:t>
            </w:r>
          </w:p>
        </w:tc>
      </w:tr>
    </w:tbl>
    <w:p w:rsidR="009961A7" w:rsidRPr="000E79C2" w:rsidRDefault="009961A7" w:rsidP="009961A7">
      <w:pPr>
        <w:ind w:firstLine="400"/>
        <w:jc w:val="thaiDistribute"/>
      </w:pPr>
      <w:r w:rsidRPr="000E79C2">
        <w:t> </w:t>
      </w:r>
    </w:p>
    <w:p w:rsidR="009961A7" w:rsidRPr="000E79C2" w:rsidRDefault="009961A7" w:rsidP="009961A7">
      <w:pPr>
        <w:ind w:firstLine="400"/>
        <w:jc w:val="thaiDistribute"/>
      </w:pPr>
      <w:r w:rsidRPr="000E79C2">
        <w:t> </w:t>
      </w:r>
    </w:p>
    <w:p w:rsidR="009961A7" w:rsidRPr="000E79C2" w:rsidRDefault="009961A7" w:rsidP="009961A7">
      <w:pPr>
        <w:ind w:firstLine="400"/>
        <w:jc w:val="center"/>
      </w:pPr>
      <w:r w:rsidRPr="000E79C2">
        <w:rPr>
          <w:noProof/>
        </w:rPr>
        <w:drawing>
          <wp:inline distT="0" distB="0" distL="0" distR="0" wp14:anchorId="3FE27ACF" wp14:editId="6E8E3994">
            <wp:extent cx="3838575" cy="2981325"/>
            <wp:effectExtent l="0" t="0" r="9525" b="9525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192.168.0.93/api/DocumentObject/GetImageAsync?ImageId=40185034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A7" w:rsidRPr="000E79C2" w:rsidRDefault="009961A7" w:rsidP="009961A7">
      <w:pPr>
        <w:ind w:firstLine="400"/>
        <w:jc w:val="thaiDistribute"/>
      </w:pPr>
      <w:r w:rsidRPr="000E79C2">
        <w:t> </w:t>
      </w:r>
    </w:p>
    <w:p w:rsidR="009961A7" w:rsidRPr="000E79C2" w:rsidRDefault="009961A7" w:rsidP="009961A7">
      <w:pPr>
        <w:ind w:firstLine="400"/>
        <w:jc w:val="center"/>
      </w:pPr>
      <w:r w:rsidRPr="000E79C2">
        <w:lastRenderedPageBreak/>
        <w:t>Рис. 6. График зависимости удельного выброса оксида азота (У</w:t>
      </w:r>
      <w:r w:rsidRPr="000E79C2">
        <w:rPr>
          <w:vertAlign w:val="subscript"/>
        </w:rPr>
        <w:t>NO2</w:t>
      </w:r>
      <w:r w:rsidRPr="000E79C2">
        <w:t xml:space="preserve">) от </w:t>
      </w:r>
      <w:proofErr w:type="spellStart"/>
      <w:r w:rsidRPr="000E79C2">
        <w:t>теплопроиз</w:t>
      </w:r>
      <w:r w:rsidR="008259CB" w:rsidRPr="000E79C2">
        <w:t>водительности</w:t>
      </w:r>
      <w:proofErr w:type="spellEnd"/>
      <w:r w:rsidR="008259CB" w:rsidRPr="000E79C2">
        <w:t xml:space="preserve"> </w:t>
      </w:r>
      <w:proofErr w:type="gramStart"/>
      <w:r w:rsidR="008259CB" w:rsidRPr="000E79C2">
        <w:t>( 0</w:t>
      </w:r>
      <w:proofErr w:type="gramEnd"/>
      <w:r w:rsidR="008259CB" w:rsidRPr="000E79C2">
        <w:t xml:space="preserve"> до 28 Гкал/ч)</w:t>
      </w:r>
    </w:p>
    <w:p w:rsidR="009961A7" w:rsidRPr="000E79C2" w:rsidRDefault="009961A7" w:rsidP="009961A7">
      <w:pPr>
        <w:ind w:firstLine="400"/>
        <w:jc w:val="thaiDistribute"/>
      </w:pPr>
      <w:r w:rsidRPr="000E79C2">
        <w:t> </w:t>
      </w:r>
    </w:p>
    <w:p w:rsidR="009961A7" w:rsidRPr="000E79C2" w:rsidRDefault="009961A7" w:rsidP="009961A7">
      <w:pPr>
        <w:ind w:firstLine="400"/>
        <w:jc w:val="center"/>
      </w:pPr>
      <w:r w:rsidRPr="000E79C2">
        <w:rPr>
          <w:noProof/>
        </w:rPr>
        <w:drawing>
          <wp:inline distT="0" distB="0" distL="0" distR="0" wp14:anchorId="6143CF8F" wp14:editId="017E9744">
            <wp:extent cx="5829300" cy="659130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192.168.0.93/api/DocumentObject/GetImageAsync?ImageId=40185035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659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A7" w:rsidRPr="000E79C2" w:rsidRDefault="009961A7" w:rsidP="009961A7">
      <w:pPr>
        <w:ind w:firstLine="400"/>
        <w:jc w:val="right"/>
      </w:pPr>
      <w:r w:rsidRPr="000E79C2">
        <w:t> </w:t>
      </w:r>
    </w:p>
    <w:p w:rsidR="009961A7" w:rsidRPr="000E79C2" w:rsidRDefault="009961A7" w:rsidP="009961A7">
      <w:pPr>
        <w:ind w:firstLine="400"/>
        <w:jc w:val="right"/>
      </w:pPr>
    </w:p>
    <w:p w:rsidR="009961A7" w:rsidRPr="000E79C2" w:rsidRDefault="009961A7" w:rsidP="009961A7">
      <w:pPr>
        <w:ind w:firstLine="400"/>
        <w:jc w:val="right"/>
      </w:pPr>
      <w:r w:rsidRPr="000E79C2">
        <w:t>Приложение 8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к Методическим указаниям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расчета выбросов вредных веществ</w:t>
      </w:r>
    </w:p>
    <w:p w:rsidR="00A03710" w:rsidRPr="000E79C2" w:rsidRDefault="00A03710" w:rsidP="00A03710">
      <w:pPr>
        <w:jc w:val="right"/>
      </w:pPr>
      <w:r w:rsidRPr="000E79C2">
        <w:rPr>
          <w:noProof/>
        </w:rPr>
        <w:t>в атмосферу на объектах транспорта и хранения газа</w:t>
      </w:r>
    </w:p>
    <w:p w:rsidR="00A03710" w:rsidRPr="000E79C2" w:rsidRDefault="00A03710" w:rsidP="009961A7">
      <w:pPr>
        <w:ind w:firstLine="400"/>
        <w:jc w:val="right"/>
      </w:pPr>
    </w:p>
    <w:p w:rsidR="009961A7" w:rsidRPr="000E79C2" w:rsidRDefault="009961A7" w:rsidP="009961A7">
      <w:pPr>
        <w:ind w:firstLine="400"/>
        <w:jc w:val="center"/>
      </w:pPr>
      <w:r w:rsidRPr="000E79C2">
        <w:t> </w:t>
      </w:r>
    </w:p>
    <w:p w:rsidR="009961A7" w:rsidRPr="000E79C2" w:rsidRDefault="009961A7" w:rsidP="009961A7">
      <w:pPr>
        <w:jc w:val="center"/>
      </w:pPr>
      <w:r w:rsidRPr="000E79C2">
        <w:rPr>
          <w:rStyle w:val="s1"/>
        </w:rPr>
        <w:t>Индивидуальные исходные нормы расхода газа на</w:t>
      </w:r>
    </w:p>
    <w:p w:rsidR="009961A7" w:rsidRPr="000E79C2" w:rsidRDefault="009961A7" w:rsidP="009961A7">
      <w:pPr>
        <w:jc w:val="center"/>
      </w:pPr>
      <w:r w:rsidRPr="000E79C2">
        <w:rPr>
          <w:rStyle w:val="s1"/>
        </w:rPr>
        <w:t xml:space="preserve">продувку 1 км газопровода </w:t>
      </w:r>
      <w:proofErr w:type="gramStart"/>
      <w:r w:rsidRPr="000E79C2">
        <w:rPr>
          <w:rStyle w:val="s1"/>
        </w:rPr>
        <w:t>диаметром(</w:t>
      </w:r>
      <w:proofErr w:type="gramEnd"/>
      <w:r w:rsidRPr="000E79C2">
        <w:rPr>
          <w:rStyle w:val="s1"/>
        </w:rPr>
        <w:t>через свечи)</w:t>
      </w:r>
    </w:p>
    <w:p w:rsidR="009961A7" w:rsidRPr="000E79C2" w:rsidRDefault="009961A7" w:rsidP="009961A7">
      <w:pPr>
        <w:ind w:firstLine="400"/>
        <w:jc w:val="center"/>
      </w:pPr>
      <w:r w:rsidRPr="000E79C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9"/>
        <w:gridCol w:w="1023"/>
        <w:gridCol w:w="1141"/>
        <w:gridCol w:w="1141"/>
        <w:gridCol w:w="1141"/>
        <w:gridCol w:w="1141"/>
        <w:gridCol w:w="1141"/>
        <w:gridCol w:w="1258"/>
      </w:tblGrid>
      <w:tr w:rsidR="009961A7" w:rsidRPr="000E79C2" w:rsidTr="00DC0425"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roofErr w:type="spellStart"/>
            <w:r w:rsidRPr="000E79C2">
              <w:t>dr</w:t>
            </w:r>
            <w:proofErr w:type="spellEnd"/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0,42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0,53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0,72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0,82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1,02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1,22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1,42</w:t>
            </w:r>
          </w:p>
        </w:tc>
      </w:tr>
      <w:tr w:rsidR="009961A7" w:rsidRPr="000E79C2" w:rsidTr="00DC0425">
        <w:tc>
          <w:tcPr>
            <w:tcW w:w="7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roofErr w:type="spellStart"/>
            <w:r w:rsidRPr="000E79C2">
              <w:lastRenderedPageBreak/>
              <w:t>Нºп</w:t>
            </w:r>
            <w:proofErr w:type="spellEnd"/>
            <w:r w:rsidRPr="000E79C2">
              <w:t>, тыс.м³/км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1,40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2,22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4,42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5,76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9,04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13,04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17,67</w:t>
            </w:r>
          </w:p>
        </w:tc>
      </w:tr>
      <w:tr w:rsidR="009961A7" w:rsidRPr="000E79C2" w:rsidTr="00DC0425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С разрезом трубы</w:t>
            </w:r>
          </w:p>
        </w:tc>
      </w:tr>
      <w:tr w:rsidR="009961A7" w:rsidRPr="000E79C2" w:rsidTr="00DC0425">
        <w:tc>
          <w:tcPr>
            <w:tcW w:w="7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r w:rsidRPr="000E79C2">
              <w:t>Нº¹п, тыс.м³/км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7,98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12,64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25,18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32,85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51,51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74,31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100,74</w:t>
            </w:r>
          </w:p>
        </w:tc>
      </w:tr>
      <w:tr w:rsidR="009961A7" w:rsidRPr="000E79C2" w:rsidTr="00DC0425">
        <w:tc>
          <w:tcPr>
            <w:tcW w:w="7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r w:rsidRPr="000E79C2">
              <w:t>Нº²п, тыс.м³/км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1,40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2,22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4,42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5,76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9,04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13,04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17,67</w:t>
            </w:r>
          </w:p>
        </w:tc>
      </w:tr>
      <w:tr w:rsidR="009961A7" w:rsidRPr="000E79C2" w:rsidTr="00DC0425">
        <w:tc>
          <w:tcPr>
            <w:tcW w:w="7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roofErr w:type="spellStart"/>
            <w:r w:rsidRPr="000E79C2">
              <w:t>Нºп</w:t>
            </w:r>
            <w:proofErr w:type="spellEnd"/>
            <w:r w:rsidRPr="000E79C2">
              <w:t>, тыс.м³/км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9,38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14,86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29,60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38,61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60,55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87,35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1A7" w:rsidRPr="000E79C2" w:rsidRDefault="009961A7" w:rsidP="00DC0425">
            <w:pPr>
              <w:jc w:val="center"/>
            </w:pPr>
            <w:r w:rsidRPr="000E79C2">
              <w:t>118,41</w:t>
            </w:r>
          </w:p>
        </w:tc>
      </w:tr>
    </w:tbl>
    <w:p w:rsidR="009961A7" w:rsidRPr="000E79C2" w:rsidRDefault="009961A7" w:rsidP="009961A7">
      <w:pPr>
        <w:ind w:firstLine="400"/>
        <w:jc w:val="thaiDistribute"/>
      </w:pPr>
      <w:r w:rsidRPr="000E79C2">
        <w:t> </w:t>
      </w:r>
    </w:p>
    <w:p w:rsidR="009961A7" w:rsidRPr="000E79C2" w:rsidRDefault="009961A7" w:rsidP="009961A7">
      <w:pPr>
        <w:ind w:firstLine="400"/>
        <w:jc w:val="thaiDistribute"/>
      </w:pPr>
      <w:r w:rsidRPr="000E79C2">
        <w:t>где Нº¹п - норма расхода газа, стравливаемого на 1 км продуваемого участка перед разрезом трубы;</w:t>
      </w:r>
    </w:p>
    <w:p w:rsidR="009961A7" w:rsidRPr="000E79C2" w:rsidRDefault="009961A7" w:rsidP="009961A7">
      <w:pPr>
        <w:ind w:firstLine="400"/>
        <w:jc w:val="both"/>
      </w:pPr>
      <w:r w:rsidRPr="000E79C2">
        <w:t>Нº²п - норма расхода газа на смежном участке для очистки 1 км продуваемого участка.</w:t>
      </w:r>
    </w:p>
    <w:p w:rsidR="005842BA" w:rsidRPr="000E79C2" w:rsidRDefault="005842BA" w:rsidP="005842BA">
      <w:pPr>
        <w:ind w:firstLine="400"/>
        <w:jc w:val="right"/>
      </w:pPr>
      <w:r w:rsidRPr="000E79C2">
        <w:t>Приложение 9</w:t>
      </w:r>
    </w:p>
    <w:p w:rsidR="00A03710" w:rsidRPr="000E79C2" w:rsidRDefault="005842BA" w:rsidP="00A03710">
      <w:pPr>
        <w:jc w:val="right"/>
        <w:rPr>
          <w:noProof/>
        </w:rPr>
      </w:pPr>
      <w:r w:rsidRPr="000E79C2">
        <w:t> </w:t>
      </w:r>
      <w:r w:rsidR="00A03710" w:rsidRPr="000E79C2">
        <w:rPr>
          <w:noProof/>
        </w:rPr>
        <w:t>к Методическим указаниям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расчета выбросов вредных веществ</w:t>
      </w:r>
    </w:p>
    <w:p w:rsidR="00A03710" w:rsidRPr="000E79C2" w:rsidRDefault="00A03710" w:rsidP="00A03710">
      <w:pPr>
        <w:jc w:val="right"/>
      </w:pPr>
      <w:r w:rsidRPr="000E79C2">
        <w:rPr>
          <w:noProof/>
        </w:rPr>
        <w:t>в атмосферу на объектах транспорта и хранения газа</w:t>
      </w:r>
    </w:p>
    <w:p w:rsidR="005842BA" w:rsidRPr="000E79C2" w:rsidRDefault="005842BA" w:rsidP="005842BA">
      <w:pPr>
        <w:ind w:firstLine="400"/>
        <w:jc w:val="center"/>
      </w:pPr>
    </w:p>
    <w:p w:rsidR="005842BA" w:rsidRPr="000E79C2" w:rsidRDefault="005842BA" w:rsidP="005842BA">
      <w:pPr>
        <w:jc w:val="center"/>
      </w:pPr>
      <w:r w:rsidRPr="000E79C2">
        <w:rPr>
          <w:rStyle w:val="s1"/>
        </w:rPr>
        <w:t> </w:t>
      </w:r>
    </w:p>
    <w:p w:rsidR="005842BA" w:rsidRPr="000E79C2" w:rsidRDefault="005842BA" w:rsidP="005842BA">
      <w:pPr>
        <w:jc w:val="center"/>
      </w:pPr>
      <w:r w:rsidRPr="000E79C2">
        <w:rPr>
          <w:rStyle w:val="s1"/>
        </w:rPr>
        <w:t>Усредненная характеристика источников при эксплуатации газоперекачивающих агрегатов</w:t>
      </w:r>
    </w:p>
    <w:p w:rsidR="005842BA" w:rsidRPr="000E79C2" w:rsidRDefault="005842BA" w:rsidP="005842BA">
      <w:pPr>
        <w:ind w:firstLine="400"/>
        <w:jc w:val="center"/>
      </w:pPr>
      <w:r w:rsidRPr="000E79C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679"/>
        <w:gridCol w:w="516"/>
        <w:gridCol w:w="477"/>
        <w:gridCol w:w="484"/>
        <w:gridCol w:w="516"/>
        <w:gridCol w:w="477"/>
        <w:gridCol w:w="448"/>
        <w:gridCol w:w="731"/>
        <w:gridCol w:w="442"/>
        <w:gridCol w:w="516"/>
        <w:gridCol w:w="484"/>
        <w:gridCol w:w="636"/>
        <w:gridCol w:w="556"/>
        <w:gridCol w:w="365"/>
        <w:gridCol w:w="331"/>
        <w:gridCol w:w="365"/>
        <w:gridCol w:w="376"/>
      </w:tblGrid>
      <w:tr w:rsidR="005842BA" w:rsidRPr="000E79C2" w:rsidTr="00DC0425">
        <w:tc>
          <w:tcPr>
            <w:tcW w:w="4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Тип газоперекачивающего агрегата</w:t>
            </w:r>
          </w:p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 </w:t>
            </w:r>
          </w:p>
        </w:tc>
        <w:tc>
          <w:tcPr>
            <w:tcW w:w="39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Номинальный расход топливного газа, (</w:t>
            </w:r>
            <w:proofErr w:type="spellStart"/>
            <w:r w:rsidRPr="000E79C2">
              <w:rPr>
                <w:rStyle w:val="s0"/>
                <w:sz w:val="16"/>
                <w:szCs w:val="16"/>
              </w:rPr>
              <w:t>Vkr</w:t>
            </w:r>
            <w:proofErr w:type="spellEnd"/>
            <w:r w:rsidRPr="000E79C2">
              <w:rPr>
                <w:rStyle w:val="s0"/>
                <w:sz w:val="16"/>
                <w:szCs w:val="16"/>
              </w:rPr>
              <w:t>),м³/с</w:t>
            </w:r>
          </w:p>
        </w:tc>
        <w:tc>
          <w:tcPr>
            <w:tcW w:w="4157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Параметры источников выбросов</w:t>
            </w:r>
          </w:p>
        </w:tc>
      </w:tr>
      <w:tr w:rsidR="005842BA" w:rsidRPr="000E79C2" w:rsidTr="00DC0425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8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Продувочная свеча при пуске ГПА</w:t>
            </w:r>
          </w:p>
        </w:tc>
        <w:tc>
          <w:tcPr>
            <w:tcW w:w="1394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Продувочная свеча при остановке и разгрузке</w:t>
            </w:r>
          </w:p>
        </w:tc>
        <w:tc>
          <w:tcPr>
            <w:tcW w:w="1960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Выхлопная труба</w:t>
            </w:r>
          </w:p>
        </w:tc>
      </w:tr>
      <w:tr w:rsidR="005842BA" w:rsidRPr="000E79C2" w:rsidTr="00DC0425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29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Диаметр, м</w:t>
            </w:r>
          </w:p>
        </w:tc>
        <w:tc>
          <w:tcPr>
            <w:tcW w:w="26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Высота, м</w:t>
            </w:r>
          </w:p>
        </w:tc>
        <w:tc>
          <w:tcPr>
            <w:tcW w:w="24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Расход газа на запуске, м/с</w:t>
            </w:r>
          </w:p>
        </w:tc>
        <w:tc>
          <w:tcPr>
            <w:tcW w:w="29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Диаметр, м</w:t>
            </w:r>
          </w:p>
        </w:tc>
        <w:tc>
          <w:tcPr>
            <w:tcW w:w="26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Высота, м</w:t>
            </w:r>
          </w:p>
        </w:tc>
        <w:tc>
          <w:tcPr>
            <w:tcW w:w="2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L´´/D</w:t>
            </w:r>
          </w:p>
        </w:tc>
        <w:tc>
          <w:tcPr>
            <w:tcW w:w="34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Объем стравливаемого газа, м³</w:t>
            </w:r>
          </w:p>
        </w:tc>
        <w:tc>
          <w:tcPr>
            <w:tcW w:w="24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Время, с</w:t>
            </w:r>
          </w:p>
        </w:tc>
        <w:tc>
          <w:tcPr>
            <w:tcW w:w="29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Диаметр, м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Высота, м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Температура продуктов сгорания за силовой турбиной, ºC</w:t>
            </w:r>
          </w:p>
        </w:tc>
        <w:tc>
          <w:tcPr>
            <w:tcW w:w="24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Объем продуктов сгорания, (V1), м³/с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Удельный выброс вредных веществ на м³ продуктов сгорания, мг/м³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 xml:space="preserve">Количество выбросов вредных </w:t>
            </w:r>
            <w:proofErr w:type="spellStart"/>
            <w:r w:rsidRPr="000E79C2">
              <w:rPr>
                <w:rStyle w:val="s0"/>
                <w:sz w:val="16"/>
                <w:szCs w:val="16"/>
              </w:rPr>
              <w:t>веществ,г</w:t>
            </w:r>
            <w:proofErr w:type="spellEnd"/>
            <w:r w:rsidRPr="000E79C2">
              <w:rPr>
                <w:rStyle w:val="s0"/>
                <w:sz w:val="16"/>
                <w:szCs w:val="16"/>
              </w:rPr>
              <w:t>/с</w:t>
            </w:r>
          </w:p>
        </w:tc>
      </w:tr>
      <w:tr w:rsidR="005842BA" w:rsidRPr="000E79C2" w:rsidTr="00DC0425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42BA" w:rsidRPr="000E79C2" w:rsidRDefault="005842BA" w:rsidP="00DC0425"/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proofErr w:type="spellStart"/>
            <w:r w:rsidRPr="000E79C2">
              <w:rPr>
                <w:rStyle w:val="s0"/>
                <w:sz w:val="16"/>
                <w:szCs w:val="16"/>
              </w:rPr>
              <w:t>NOx</w:t>
            </w:r>
            <w:proofErr w:type="spellEnd"/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СО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proofErr w:type="spellStart"/>
            <w:r w:rsidRPr="000E79C2">
              <w:rPr>
                <w:rStyle w:val="s0"/>
                <w:sz w:val="16"/>
                <w:szCs w:val="16"/>
              </w:rPr>
              <w:t>NOx</w:t>
            </w:r>
            <w:proofErr w:type="spellEnd"/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СО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ГТН-25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2,33-2,64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0,1-0,2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3-12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3,0-3,2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3-20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40/1,0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31,4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60-90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3,64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11,421,7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385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81,5-136,8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4,1-6,6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41,5-69,6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ГТН-16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1,60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0,1-0,2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3-10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3,6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5-20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40/1,0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31,4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60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3,2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66,9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220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250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14,7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16,7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ГТН-9-750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1,52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0,25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11,9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40/1,0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31,4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60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2,5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470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61,3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220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250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13,5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15,3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ГТК-16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1,85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0,25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3-20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40/1,0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31,4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3,2-3,8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78,7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220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250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17,3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19,7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ГПА Ц-16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1,68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0,25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3-10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40/1,0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31,4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60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4,8-2,5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13-22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380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78,6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220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17,3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31,4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Коберра-182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1,35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0,03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0,08-0,1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4-10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21,7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30-60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3,05-3,55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11,3-5,9-12,8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59,8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220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250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13,2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14,9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lastRenderedPageBreak/>
              <w:t>ГПУ-10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0,25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0,08-0,05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4-13</w:t>
            </w:r>
          </w:p>
          <w:p w:rsidR="005842BA" w:rsidRPr="000E79C2" w:rsidRDefault="005842BA" w:rsidP="00DC0425">
            <w:pPr>
              <w:jc w:val="center"/>
            </w:pPr>
            <w:r w:rsidRPr="000E79C2">
              <w:rPr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30/1,0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23,5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20-60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3,0-2,463,65-4,6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6-8, 8,76</w:t>
            </w:r>
          </w:p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10</w:t>
            </w:r>
          </w:p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340-410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43,8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200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600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8,7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26,3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ГТН-6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0,76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0,25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до 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1,54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40/0,7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20,4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60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2,5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35,7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140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170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5,0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6,1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АГТУ-6000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0,72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2,67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30,5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220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250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7,4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8,4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ГТ-700-4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0,72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до 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20-254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40-0,7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15,4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20-60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2,5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20-25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420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33,5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90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150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3,0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5,0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ГТ-700-5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0,49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до 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10-20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40/0,7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15,4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20-90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2,5-3,0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15-20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475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35,2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90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150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3,2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5,3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ГТ750-6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0,64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до 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20-25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40/0,7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15,4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30-100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476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45,4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120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150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5,4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6,8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ГТ-6-750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0,72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до 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40/0,7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15,4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5-30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3,0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35,7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600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1,4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21,4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ГТК-5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0,48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до 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0,05-0,15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10-25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40-0,7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15,4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20-40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2,4+3,0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15-25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475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35,2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60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120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2,1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4,2</w:t>
            </w:r>
          </w:p>
        </w:tc>
      </w:tr>
      <w:tr w:rsidR="005842BA" w:rsidRPr="000E79C2" w:rsidTr="00DC0425">
        <w:tc>
          <w:tcPr>
            <w:tcW w:w="5000" w:type="pct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Газомоторные агрегаты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ГПА-5000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0,44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16,7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60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360-400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13,3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220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340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2,9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4,5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ДР-12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0,43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12-18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40/0,4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40-180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0,7-0,4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18-12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12,9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110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1,4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4,9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МК-8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12-13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40/0,25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5-10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0,5-0,7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12-15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4,5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60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220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0,26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0,99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МК-10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40/0,25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до 90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4,3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60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220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0,26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0,95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ТЛА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до 90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250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4,5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70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230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0,31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1,0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10 ГК; 10ГКМ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0,09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0,05-0,15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10-12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40/0,25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5-10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0,-0,3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10-12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250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2,8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110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0,31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0,87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 xml:space="preserve">8 ГК, МК-2, Кларк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0,01-0,02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0,2-0,3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250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0,3-0,5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110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0,06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0,15</w:t>
            </w:r>
          </w:p>
        </w:tc>
      </w:tr>
      <w:tr w:rsidR="005842BA" w:rsidRPr="000E79C2" w:rsidTr="00DC0425"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thaiDistribute"/>
            </w:pPr>
            <w:r w:rsidRPr="000E79C2">
              <w:rPr>
                <w:rStyle w:val="s0"/>
                <w:sz w:val="16"/>
                <w:szCs w:val="16"/>
              </w:rPr>
              <w:t>Купер-</w:t>
            </w:r>
            <w:proofErr w:type="spellStart"/>
            <w:r w:rsidRPr="000E79C2">
              <w:rPr>
                <w:rStyle w:val="s0"/>
                <w:sz w:val="16"/>
                <w:szCs w:val="16"/>
              </w:rPr>
              <w:t>Бессемер</w:t>
            </w:r>
            <w:proofErr w:type="spellEnd"/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0,09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0,05-0,1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3,5-10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1,83-0,3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4,5-10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240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2,8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110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310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0,31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2BA" w:rsidRPr="000E79C2" w:rsidRDefault="005842BA" w:rsidP="00DC0425">
            <w:pPr>
              <w:jc w:val="center"/>
            </w:pPr>
            <w:r w:rsidRPr="000E79C2">
              <w:rPr>
                <w:rStyle w:val="s0"/>
                <w:sz w:val="16"/>
                <w:szCs w:val="16"/>
              </w:rPr>
              <w:t>0,87</w:t>
            </w:r>
          </w:p>
        </w:tc>
      </w:tr>
    </w:tbl>
    <w:p w:rsidR="005842BA" w:rsidRPr="000E79C2" w:rsidRDefault="005842BA" w:rsidP="005842BA">
      <w:pPr>
        <w:ind w:firstLine="400"/>
        <w:jc w:val="thaiDistribute"/>
      </w:pPr>
      <w:r w:rsidRPr="000E79C2">
        <w:t> L´´/D - длина/диаметр подводящего коллектора, м/м.</w:t>
      </w:r>
    </w:p>
    <w:p w:rsidR="00084467" w:rsidRPr="000E79C2" w:rsidRDefault="00084467" w:rsidP="00084467">
      <w:pPr>
        <w:ind w:firstLine="400"/>
        <w:jc w:val="right"/>
      </w:pPr>
      <w:r w:rsidRPr="000E79C2">
        <w:t>Приложение 10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к Методическим указаниям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расчета выбросов вредных веществ</w:t>
      </w:r>
    </w:p>
    <w:p w:rsidR="00A03710" w:rsidRPr="000E79C2" w:rsidRDefault="00A03710" w:rsidP="00A03710">
      <w:pPr>
        <w:jc w:val="right"/>
      </w:pPr>
      <w:r w:rsidRPr="000E79C2">
        <w:rPr>
          <w:noProof/>
        </w:rPr>
        <w:t>в атмосферу на объектах транспорта и хранения газа</w:t>
      </w:r>
    </w:p>
    <w:p w:rsidR="00A03710" w:rsidRPr="000E79C2" w:rsidRDefault="00A03710" w:rsidP="00084467">
      <w:pPr>
        <w:ind w:firstLine="400"/>
        <w:jc w:val="right"/>
      </w:pPr>
    </w:p>
    <w:p w:rsidR="00084467" w:rsidRPr="000E79C2" w:rsidRDefault="00084467" w:rsidP="00084467">
      <w:pPr>
        <w:ind w:firstLine="400"/>
        <w:jc w:val="center"/>
      </w:pPr>
      <w:r w:rsidRPr="000E79C2">
        <w:t> </w:t>
      </w:r>
    </w:p>
    <w:p w:rsidR="00084467" w:rsidRPr="000E79C2" w:rsidRDefault="00084467" w:rsidP="00084467">
      <w:pPr>
        <w:jc w:val="center"/>
      </w:pPr>
      <w:r w:rsidRPr="000E79C2">
        <w:rPr>
          <w:rStyle w:val="s1"/>
        </w:rPr>
        <w:t>Характеристика топочных устройств</w:t>
      </w:r>
    </w:p>
    <w:p w:rsidR="00084467" w:rsidRPr="000E79C2" w:rsidRDefault="00084467" w:rsidP="00084467">
      <w:pPr>
        <w:ind w:firstLine="400"/>
        <w:jc w:val="center"/>
      </w:pPr>
      <w:r w:rsidRPr="000E79C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3"/>
        <w:gridCol w:w="2235"/>
        <w:gridCol w:w="2433"/>
        <w:gridCol w:w="2334"/>
      </w:tblGrid>
      <w:tr w:rsidR="00084467" w:rsidRPr="000E79C2" w:rsidTr="00DC0425"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467" w:rsidRPr="000E79C2" w:rsidRDefault="00084467" w:rsidP="00DC0425">
            <w:pPr>
              <w:jc w:val="center"/>
            </w:pPr>
            <w:r w:rsidRPr="000E79C2">
              <w:t>Тип топки</w:t>
            </w:r>
          </w:p>
        </w:tc>
        <w:tc>
          <w:tcPr>
            <w:tcW w:w="1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467" w:rsidRPr="000E79C2" w:rsidRDefault="00084467" w:rsidP="00DC0425">
            <w:pPr>
              <w:jc w:val="center"/>
            </w:pPr>
            <w:r w:rsidRPr="000E79C2">
              <w:t>Вид топлива</w:t>
            </w:r>
          </w:p>
        </w:tc>
        <w:tc>
          <w:tcPr>
            <w:tcW w:w="13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467" w:rsidRPr="000E79C2" w:rsidRDefault="00084467" w:rsidP="00DC0425">
            <w:pPr>
              <w:jc w:val="center"/>
            </w:pPr>
            <w:proofErr w:type="spellStart"/>
            <w:r w:rsidRPr="000E79C2">
              <w:t>КУоэффициент</w:t>
            </w:r>
            <w:proofErr w:type="spellEnd"/>
            <w:r w:rsidRPr="000E79C2">
              <w:t xml:space="preserve"> избытка воздуха за топкой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467" w:rsidRPr="000E79C2" w:rsidRDefault="00084467" w:rsidP="00DC0425">
            <w:pPr>
              <w:jc w:val="center"/>
            </w:pPr>
            <w:proofErr w:type="spellStart"/>
            <w:r w:rsidRPr="000E79C2">
              <w:t>Ссо</w:t>
            </w:r>
            <w:proofErr w:type="spellEnd"/>
            <w:r w:rsidRPr="000E79C2">
              <w:t>, кг/ГДж</w:t>
            </w:r>
          </w:p>
        </w:tc>
      </w:tr>
      <w:tr w:rsidR="00084467" w:rsidRPr="000E79C2" w:rsidTr="00DC0425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467" w:rsidRPr="000E79C2" w:rsidRDefault="00084467" w:rsidP="00DC0425">
            <w:r w:rsidRPr="000E79C2">
              <w:t>Паровые и водогрейные котлы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467" w:rsidRPr="000E79C2" w:rsidRDefault="00084467" w:rsidP="00DC0425">
            <w:r w:rsidRPr="000E79C2">
              <w:t>Газ природный попутный и коксовой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467" w:rsidRPr="000E79C2" w:rsidRDefault="00084467" w:rsidP="00DC0425">
            <w:pPr>
              <w:jc w:val="center"/>
            </w:pPr>
            <w:r w:rsidRPr="000E79C2">
              <w:t>1,1+1,15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467" w:rsidRPr="000E79C2" w:rsidRDefault="00084467" w:rsidP="00DC0425">
            <w:pPr>
              <w:jc w:val="center"/>
            </w:pPr>
            <w:r w:rsidRPr="000E79C2">
              <w:t>0,25</w:t>
            </w:r>
          </w:p>
        </w:tc>
      </w:tr>
      <w:tr w:rsidR="00084467" w:rsidRPr="000E79C2" w:rsidTr="00DC0425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467" w:rsidRPr="000E79C2" w:rsidRDefault="00084467" w:rsidP="00DC0425">
            <w:r w:rsidRPr="000E79C2">
              <w:t xml:space="preserve">Бытовые </w:t>
            </w:r>
            <w:proofErr w:type="spellStart"/>
            <w:r w:rsidRPr="000E79C2">
              <w:t>теплоагрегаты</w:t>
            </w:r>
            <w:proofErr w:type="spellEnd"/>
          </w:p>
        </w:tc>
        <w:tc>
          <w:tcPr>
            <w:tcW w:w="1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467" w:rsidRPr="000E79C2" w:rsidRDefault="00084467" w:rsidP="00DC0425">
            <w:r w:rsidRPr="000E79C2">
              <w:t>Газ природный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467" w:rsidRPr="000E79C2" w:rsidRDefault="00084467" w:rsidP="00DC0425">
            <w:pPr>
              <w:jc w:val="center"/>
            </w:pPr>
            <w:r w:rsidRPr="000E79C2">
              <w:t>1,15+1,25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467" w:rsidRPr="000E79C2" w:rsidRDefault="00084467" w:rsidP="00DC0425">
            <w:pPr>
              <w:jc w:val="center"/>
            </w:pPr>
            <w:r w:rsidRPr="000E79C2">
              <w:t>0,08</w:t>
            </w:r>
          </w:p>
        </w:tc>
      </w:tr>
    </w:tbl>
    <w:p w:rsidR="00084467" w:rsidRPr="000E79C2" w:rsidRDefault="00084467" w:rsidP="00084467">
      <w:pPr>
        <w:ind w:firstLine="400"/>
        <w:jc w:val="right"/>
      </w:pPr>
      <w:r w:rsidRPr="000E79C2">
        <w:lastRenderedPageBreak/>
        <w:t>Приложение 11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к Методическим указаниям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расчета выбросов вредных веществ</w:t>
      </w:r>
    </w:p>
    <w:p w:rsidR="00A03710" w:rsidRPr="000E79C2" w:rsidRDefault="00A03710" w:rsidP="00A03710">
      <w:pPr>
        <w:jc w:val="right"/>
      </w:pPr>
      <w:r w:rsidRPr="000E79C2">
        <w:rPr>
          <w:noProof/>
        </w:rPr>
        <w:t>в атмосферу на объектах транспорта и хранения газа</w:t>
      </w:r>
    </w:p>
    <w:p w:rsidR="00A03710" w:rsidRPr="000E79C2" w:rsidRDefault="00A03710" w:rsidP="00084467">
      <w:pPr>
        <w:ind w:firstLine="400"/>
        <w:jc w:val="right"/>
      </w:pPr>
    </w:p>
    <w:p w:rsidR="00396DB9" w:rsidRPr="000E79C2" w:rsidRDefault="00084467" w:rsidP="00396DB9">
      <w:pPr>
        <w:jc w:val="center"/>
      </w:pPr>
      <w:r w:rsidRPr="000E79C2">
        <w:t> </w:t>
      </w:r>
      <w:r w:rsidR="00396DB9" w:rsidRPr="000E79C2">
        <w:rPr>
          <w:rStyle w:val="s1"/>
        </w:rPr>
        <w:t>Нормативы выбросов окислов азота для энергетических установок малой мощности эксплуатируемых на ПХГ и КС (расход газа Q</w:t>
      </w:r>
      <w:r w:rsidR="00396DB9" w:rsidRPr="000E79C2">
        <w:rPr>
          <w:b/>
          <w:bCs/>
          <w:noProof/>
        </w:rPr>
        <w:drawing>
          <wp:inline distT="0" distB="0" distL="0" distR="0" wp14:anchorId="29D752D9" wp14:editId="449206BB">
            <wp:extent cx="85725" cy="238125"/>
            <wp:effectExtent l="0" t="0" r="9525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192.168.0.93/api/DocumentObject/GetImageAsync?ImageId=40185004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6DB9" w:rsidRPr="000E79C2">
        <w:rPr>
          <w:rStyle w:val="s1"/>
        </w:rPr>
        <w:t xml:space="preserve"> = 8500 ккал/м³)</w:t>
      </w:r>
    </w:p>
    <w:p w:rsidR="00396DB9" w:rsidRPr="000E79C2" w:rsidRDefault="00396DB9" w:rsidP="00396DB9">
      <w:pPr>
        <w:ind w:firstLine="400"/>
        <w:jc w:val="center"/>
      </w:pPr>
      <w:r w:rsidRPr="000E79C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5"/>
        <w:gridCol w:w="2957"/>
        <w:gridCol w:w="1411"/>
        <w:gridCol w:w="1849"/>
        <w:gridCol w:w="1183"/>
      </w:tblGrid>
      <w:tr w:rsidR="00396DB9" w:rsidRPr="000E79C2" w:rsidTr="00DC0425">
        <w:tc>
          <w:tcPr>
            <w:tcW w:w="2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Тип агрегата</w:t>
            </w:r>
          </w:p>
        </w:tc>
        <w:tc>
          <w:tcPr>
            <w:tcW w:w="2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proofErr w:type="spellStart"/>
            <w:r w:rsidRPr="000E79C2">
              <w:t>Теплопроизводительность</w:t>
            </w:r>
            <w:proofErr w:type="spellEnd"/>
            <w:r w:rsidRPr="000E79C2">
              <w:t>, Гкал/ч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Расход природного газа, м³/ч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Мощность выброса, г/с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Валовые выбросы, т/год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ДКВР - 2,5-13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1,56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203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3,16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ДКВР -4-13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2,65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342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5,55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ДКВР - 6,5-13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4,30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546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9,28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ДКВР-10-13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6,61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843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14,63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ДВКР-20-13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15,84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2021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2,03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36,77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Энергия 3,6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0,33+0,74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49+109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0,03+0,08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0,60+1,40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Универсал 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0,18+0,46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26+66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0,02+0,05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0,32+0,86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Универсал 5 (двусторонний)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0,18+0,51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26+73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0,02+0,05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0,32+0,96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Универсал 6 (односторонний)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0,12+0,22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17+32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0,1+0,02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0,20+0,39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Универсал 6 (двусторонний)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0,24+0,55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34+80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0,02+0,06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0,43+1,06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Минно-1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0,49+0,93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68+129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0,05+0,10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0,91+1,81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Тула - 1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0,43+0,81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62+116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0,04+0,09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0,81+1,56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НР-18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0,27+0,53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40+78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0,03+0,07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0,49+1,00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roofErr w:type="spellStart"/>
            <w:r w:rsidRPr="000E79C2">
              <w:t>Надточия</w:t>
            </w:r>
            <w:proofErr w:type="spellEnd"/>
            <w:r w:rsidRPr="000E79C2">
              <w:t xml:space="preserve"> (модель 3)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0,24+0,56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35+82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0,02+0,06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0,43+1,06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ПКН -1,2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87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1,16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МЗК (2Г, 1Г)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0,25+0,60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36+84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0,03+0,06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0,45+1,16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Факел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0,85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1,66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roofErr w:type="spellStart"/>
            <w:r w:rsidRPr="000E79C2">
              <w:t>Бреток</w:t>
            </w:r>
            <w:proofErr w:type="spellEnd"/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0,85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1,66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ТНГ - 1,5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1,50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204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3,02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ТНГ - 8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8,00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17,90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КЧММ; КЧМ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(0,95+7,30)*10ˉ²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1,4+10,8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(0,07+0,70)*10ˉ²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0,01+0,12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ММЗ -0,8/9</w:t>
            </w:r>
          </w:p>
          <w:p w:rsidR="00396DB9" w:rsidRPr="000E79C2" w:rsidRDefault="00396DB9" w:rsidP="00DC0425">
            <w:r w:rsidRPr="000E79C2">
              <w:t>ММЗ -0,4/9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0,91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Е-0,4/9Г; Е-1/9Г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0,60+1,00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82+136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0,06+0,11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1,15+1,97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ВС - 1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1,97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lastRenderedPageBreak/>
              <w:t>КСГМ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0,34+1,50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54+239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0,03+0,17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0,60+3,02</w:t>
            </w:r>
          </w:p>
        </w:tc>
      </w:tr>
      <w:tr w:rsidR="00396DB9" w:rsidRPr="000E79C2" w:rsidTr="00DC0425"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ФНКВ (1;1М)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0,90+1,00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148+164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0,10+0,11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1,76+1,97</w:t>
            </w:r>
          </w:p>
        </w:tc>
      </w:tr>
    </w:tbl>
    <w:p w:rsidR="00396DB9" w:rsidRPr="000E79C2" w:rsidRDefault="00396DB9" w:rsidP="00396DB9">
      <w:pPr>
        <w:ind w:firstLine="400"/>
        <w:jc w:val="center"/>
      </w:pPr>
      <w:r w:rsidRPr="000E79C2">
        <w:t> </w:t>
      </w:r>
    </w:p>
    <w:p w:rsidR="00084467" w:rsidRPr="000E79C2" w:rsidRDefault="00084467" w:rsidP="00084467">
      <w:pPr>
        <w:ind w:firstLine="400"/>
        <w:jc w:val="center"/>
      </w:pPr>
      <w:r w:rsidRPr="000E79C2">
        <w:t> </w:t>
      </w:r>
    </w:p>
    <w:p w:rsidR="00D911AD" w:rsidRPr="000E79C2" w:rsidRDefault="00D911AD" w:rsidP="00D911AD">
      <w:pPr>
        <w:ind w:firstLine="400"/>
        <w:jc w:val="right"/>
      </w:pPr>
      <w:r w:rsidRPr="000E79C2">
        <w:t>Приложение 12</w:t>
      </w:r>
    </w:p>
    <w:p w:rsidR="00A03710" w:rsidRPr="000E79C2" w:rsidRDefault="00D911AD" w:rsidP="00A03710">
      <w:pPr>
        <w:jc w:val="right"/>
        <w:rPr>
          <w:noProof/>
        </w:rPr>
      </w:pPr>
      <w:r w:rsidRPr="000E79C2">
        <w:t> </w:t>
      </w:r>
      <w:r w:rsidR="00A03710" w:rsidRPr="000E79C2">
        <w:rPr>
          <w:noProof/>
        </w:rPr>
        <w:t>к Методическим указаниям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расчета выбросов вредных веществ</w:t>
      </w:r>
    </w:p>
    <w:p w:rsidR="00A03710" w:rsidRPr="000E79C2" w:rsidRDefault="00A03710" w:rsidP="00A03710">
      <w:pPr>
        <w:jc w:val="right"/>
      </w:pPr>
      <w:r w:rsidRPr="000E79C2">
        <w:rPr>
          <w:noProof/>
        </w:rPr>
        <w:t>в атмосферу на объектах транспорта и хранения газа</w:t>
      </w:r>
    </w:p>
    <w:p w:rsidR="00D911AD" w:rsidRPr="000E79C2" w:rsidRDefault="00D911AD" w:rsidP="00D911AD">
      <w:pPr>
        <w:ind w:firstLine="400"/>
        <w:jc w:val="center"/>
      </w:pPr>
    </w:p>
    <w:p w:rsidR="00396DB9" w:rsidRPr="000E79C2" w:rsidRDefault="00D911AD" w:rsidP="00396DB9">
      <w:pPr>
        <w:ind w:firstLine="400"/>
        <w:jc w:val="center"/>
      </w:pPr>
      <w:r w:rsidRPr="000E79C2">
        <w:t> </w:t>
      </w:r>
      <w:r w:rsidR="00396DB9" w:rsidRPr="000E79C2">
        <w:rPr>
          <w:rStyle w:val="s1"/>
        </w:rPr>
        <w:t xml:space="preserve">Удельные выбросы вредных веществ в продуктах сгорания природного газа для энергетических установок малой мощности </w:t>
      </w:r>
    </w:p>
    <w:p w:rsidR="00396DB9" w:rsidRPr="000E79C2" w:rsidRDefault="00396DB9" w:rsidP="00396DB9">
      <w:pPr>
        <w:ind w:firstLine="400"/>
        <w:jc w:val="center"/>
      </w:pPr>
      <w:r w:rsidRPr="000E79C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7"/>
        <w:gridCol w:w="1600"/>
        <w:gridCol w:w="1348"/>
        <w:gridCol w:w="1217"/>
        <w:gridCol w:w="1465"/>
        <w:gridCol w:w="1245"/>
        <w:gridCol w:w="16"/>
        <w:gridCol w:w="1217"/>
      </w:tblGrid>
      <w:tr w:rsidR="00396DB9" w:rsidRPr="000E79C2" w:rsidTr="00DC0425">
        <w:tc>
          <w:tcPr>
            <w:tcW w:w="151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proofErr w:type="spellStart"/>
            <w:r w:rsidRPr="000E79C2">
              <w:t>Теплопроизводительность</w:t>
            </w:r>
            <w:proofErr w:type="spellEnd"/>
            <w:r w:rsidRPr="000E79C2">
              <w:t>, Гкал/ч</w:t>
            </w:r>
          </w:p>
        </w:tc>
        <w:tc>
          <w:tcPr>
            <w:tcW w:w="7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Расход природного газа, м³/ч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Расход продуктов сгорания, м³/с при l=1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Удельный выброс,NO2, кг/Гкал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Мощность выброса NO2, г/с</w:t>
            </w:r>
          </w:p>
        </w:tc>
        <w:tc>
          <w:tcPr>
            <w:tcW w:w="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396DB9" w:rsidRPr="000E79C2" w:rsidRDefault="00396DB9" w:rsidP="00DC0425">
            <w:pPr>
              <w:jc w:val="center"/>
            </w:pP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Выброс продуктов сгорания, мг/м³ при l=1</w:t>
            </w:r>
          </w:p>
        </w:tc>
      </w:tr>
      <w:tr w:rsidR="00396DB9" w:rsidRPr="000E79C2" w:rsidTr="00DC0425">
        <w:tc>
          <w:tcPr>
            <w:tcW w:w="6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DB9" w:rsidRPr="000E79C2" w:rsidRDefault="00396DB9" w:rsidP="00DC0425">
            <w:pPr>
              <w:ind w:firstLine="400"/>
              <w:jc w:val="center"/>
            </w:pPr>
          </w:p>
        </w:tc>
        <w:tc>
          <w:tcPr>
            <w:tcW w:w="4344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ind w:firstLine="400"/>
              <w:jc w:val="center"/>
            </w:pPr>
            <w:proofErr w:type="spellStart"/>
            <w:r w:rsidRPr="000E79C2">
              <w:t>Котлоагрегаты</w:t>
            </w:r>
            <w:proofErr w:type="spellEnd"/>
          </w:p>
        </w:tc>
      </w:tr>
      <w:tr w:rsidR="00396DB9" w:rsidRPr="000E79C2" w:rsidTr="00DC0425">
        <w:tc>
          <w:tcPr>
            <w:tcW w:w="151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0,12+2,65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17+342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0,05+1,04</w:t>
            </w:r>
          </w:p>
        </w:tc>
        <w:tc>
          <w:tcPr>
            <w:tcW w:w="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0,30+0,42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0,01+0,31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96DB9" w:rsidRPr="000E79C2" w:rsidRDefault="00396DB9" w:rsidP="00DC0425">
            <w:pPr>
              <w:jc w:val="center"/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200+298</w:t>
            </w:r>
          </w:p>
        </w:tc>
      </w:tr>
      <w:tr w:rsidR="00396DB9" w:rsidRPr="000E79C2" w:rsidTr="00DC0425">
        <w:tc>
          <w:tcPr>
            <w:tcW w:w="151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1,30+15,84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546+2021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1,57+6,18</w:t>
            </w:r>
          </w:p>
        </w:tc>
        <w:tc>
          <w:tcPr>
            <w:tcW w:w="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0,43+0,46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0,51+2,03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96DB9" w:rsidRPr="000E79C2" w:rsidRDefault="00396DB9" w:rsidP="00DC0425">
            <w:pPr>
              <w:jc w:val="center"/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305+328</w:t>
            </w:r>
          </w:p>
        </w:tc>
      </w:tr>
      <w:tr w:rsidR="00396DB9" w:rsidRPr="000E79C2" w:rsidTr="00DC0425">
        <w:tc>
          <w:tcPr>
            <w:tcW w:w="6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DB9" w:rsidRPr="000E79C2" w:rsidRDefault="00396DB9" w:rsidP="00DC0425">
            <w:pPr>
              <w:jc w:val="center"/>
            </w:pPr>
          </w:p>
        </w:tc>
        <w:tc>
          <w:tcPr>
            <w:tcW w:w="4344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Огневые испарители</w:t>
            </w:r>
          </w:p>
        </w:tc>
      </w:tr>
      <w:tr w:rsidR="00396DB9" w:rsidRPr="000E79C2" w:rsidTr="00DC0425">
        <w:tc>
          <w:tcPr>
            <w:tcW w:w="151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r w:rsidRPr="000E79C2">
              <w:t>0,07+2,10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8-250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0,02+0,76</w:t>
            </w:r>
          </w:p>
        </w:tc>
        <w:tc>
          <w:tcPr>
            <w:tcW w:w="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0,32+0,41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0,006+0,24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96DB9" w:rsidRPr="000E79C2" w:rsidRDefault="00396DB9" w:rsidP="00DC0425">
            <w:pPr>
              <w:jc w:val="center"/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DB9" w:rsidRPr="000E79C2" w:rsidRDefault="00396DB9" w:rsidP="00DC0425">
            <w:pPr>
              <w:jc w:val="center"/>
            </w:pPr>
            <w:r w:rsidRPr="000E79C2">
              <w:t>300+315</w:t>
            </w:r>
          </w:p>
        </w:tc>
      </w:tr>
    </w:tbl>
    <w:p w:rsidR="00396DB9" w:rsidRPr="000E79C2" w:rsidRDefault="00396DB9" w:rsidP="00396DB9">
      <w:pPr>
        <w:ind w:firstLine="400"/>
        <w:jc w:val="right"/>
      </w:pPr>
      <w:r w:rsidRPr="000E79C2">
        <w:rPr>
          <w:rFonts w:eastAsia="Times New Roman"/>
        </w:rPr>
        <w:br w:type="page"/>
      </w:r>
      <w:bookmarkStart w:id="7" w:name="SUB2"/>
      <w:bookmarkEnd w:id="7"/>
    </w:p>
    <w:p w:rsidR="00396DB9" w:rsidRPr="000E79C2" w:rsidRDefault="00396DB9" w:rsidP="00396DB9">
      <w:pPr>
        <w:ind w:firstLine="400"/>
        <w:jc w:val="right"/>
      </w:pPr>
      <w:r w:rsidRPr="000E79C2">
        <w:lastRenderedPageBreak/>
        <w:t xml:space="preserve">Приложение 13 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к Методическим указаниям</w:t>
      </w:r>
    </w:p>
    <w:p w:rsidR="00A03710" w:rsidRPr="000E79C2" w:rsidRDefault="00A03710" w:rsidP="00A03710">
      <w:pPr>
        <w:jc w:val="right"/>
        <w:rPr>
          <w:noProof/>
        </w:rPr>
      </w:pPr>
      <w:r w:rsidRPr="000E79C2">
        <w:rPr>
          <w:noProof/>
        </w:rPr>
        <w:t>расчета выбросов вредных веществ</w:t>
      </w:r>
    </w:p>
    <w:p w:rsidR="00A03710" w:rsidRPr="000E79C2" w:rsidRDefault="00A03710" w:rsidP="00A03710">
      <w:pPr>
        <w:jc w:val="right"/>
      </w:pPr>
      <w:r w:rsidRPr="000E79C2">
        <w:rPr>
          <w:noProof/>
        </w:rPr>
        <w:t>в атмосферу на объектах транспорта и хранения газа</w:t>
      </w:r>
    </w:p>
    <w:p w:rsidR="00A03710" w:rsidRPr="000E79C2" w:rsidRDefault="00A03710" w:rsidP="00396DB9">
      <w:pPr>
        <w:ind w:firstLine="400"/>
        <w:jc w:val="right"/>
      </w:pPr>
    </w:p>
    <w:p w:rsidR="00396DB9" w:rsidRPr="000E79C2" w:rsidRDefault="00396DB9" w:rsidP="00396DB9">
      <w:pPr>
        <w:ind w:firstLine="400"/>
        <w:jc w:val="center"/>
      </w:pPr>
      <w:r w:rsidRPr="000E79C2">
        <w:rPr>
          <w:rStyle w:val="s1"/>
          <w:b w:val="0"/>
          <w:bCs w:val="0"/>
        </w:rPr>
        <w:t> </w:t>
      </w:r>
    </w:p>
    <w:p w:rsidR="00396DB9" w:rsidRPr="000E79C2" w:rsidRDefault="00396DB9" w:rsidP="00396DB9">
      <w:pPr>
        <w:jc w:val="center"/>
      </w:pPr>
      <w:r w:rsidRPr="000E79C2">
        <w:rPr>
          <w:rStyle w:val="s1"/>
        </w:rPr>
        <w:t>Пересчет единиц измерения параметров газа</w:t>
      </w:r>
    </w:p>
    <w:p w:rsidR="00396DB9" w:rsidRPr="000E79C2" w:rsidRDefault="00396DB9" w:rsidP="00396DB9">
      <w:pPr>
        <w:ind w:firstLine="400"/>
        <w:jc w:val="both"/>
      </w:pPr>
      <w:r w:rsidRPr="000E79C2">
        <w:t> </w:t>
      </w:r>
    </w:p>
    <w:p w:rsidR="00396DB9" w:rsidRPr="000E79C2" w:rsidRDefault="00396DB9" w:rsidP="00396DB9">
      <w:pPr>
        <w:ind w:firstLine="400"/>
        <w:jc w:val="both"/>
      </w:pPr>
      <w:r w:rsidRPr="000E79C2">
        <w:t>1. Пересчет количества газа (м</w:t>
      </w:r>
      <w:r w:rsidRPr="000E79C2">
        <w:rPr>
          <w:vertAlign w:val="superscript"/>
        </w:rPr>
        <w:t>3</w:t>
      </w:r>
      <w:r w:rsidRPr="000E79C2">
        <w:t xml:space="preserve">/ч) при нормальных условиях (20°с до 760 мм </w:t>
      </w:r>
      <w:proofErr w:type="spellStart"/>
      <w:r w:rsidRPr="000E79C2">
        <w:t>рт</w:t>
      </w:r>
      <w:proofErr w:type="spellEnd"/>
      <w:r w:rsidRPr="000E79C2">
        <w:t xml:space="preserve">, </w:t>
      </w:r>
      <w:proofErr w:type="spellStart"/>
      <w:r w:rsidRPr="000E79C2">
        <w:t>ст</w:t>
      </w:r>
      <w:proofErr w:type="spellEnd"/>
      <w:r w:rsidRPr="000E79C2">
        <w:t>) в рабочее производят по формуле:</w:t>
      </w:r>
    </w:p>
    <w:p w:rsidR="00396DB9" w:rsidRPr="000E79C2" w:rsidRDefault="00396DB9" w:rsidP="00396DB9">
      <w:pPr>
        <w:ind w:firstLine="400"/>
        <w:jc w:val="both"/>
      </w:pPr>
      <w:r w:rsidRPr="000E79C2">
        <w:t xml:space="preserve">V= 0,00353 </w:t>
      </w:r>
      <w:proofErr w:type="spellStart"/>
      <w:r w:rsidRPr="000E79C2">
        <w:t>Vr</w:t>
      </w:r>
      <w:proofErr w:type="spellEnd"/>
      <w:r w:rsidRPr="000E79C2">
        <w:t>- *</w:t>
      </w:r>
      <w:r w:rsidRPr="000E79C2">
        <w:rPr>
          <w:noProof/>
        </w:rPr>
        <w:drawing>
          <wp:inline distT="0" distB="0" distL="0" distR="0" wp14:anchorId="547C8592" wp14:editId="481D104D">
            <wp:extent cx="390525" cy="390525"/>
            <wp:effectExtent l="0" t="0" r="9525" b="9525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192.168.0.93/api/DocumentObject/GetImageAsync?ImageId=40185036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DB9" w:rsidRPr="000E79C2" w:rsidRDefault="00396DB9" w:rsidP="00396DB9">
      <w:pPr>
        <w:ind w:firstLine="400"/>
        <w:jc w:val="both"/>
      </w:pPr>
      <w:r w:rsidRPr="000E79C2">
        <w:t xml:space="preserve">где </w:t>
      </w:r>
      <w:proofErr w:type="spellStart"/>
      <w:r w:rsidRPr="000E79C2">
        <w:t>Vr</w:t>
      </w:r>
      <w:proofErr w:type="spellEnd"/>
      <w:r w:rsidRPr="000E79C2">
        <w:t xml:space="preserve"> - объём газа при нормальных условиях:</w:t>
      </w:r>
    </w:p>
    <w:p w:rsidR="00396DB9" w:rsidRPr="000E79C2" w:rsidRDefault="00396DB9" w:rsidP="00396DB9">
      <w:pPr>
        <w:ind w:firstLine="400"/>
        <w:jc w:val="both"/>
      </w:pPr>
      <w:r w:rsidRPr="000E79C2">
        <w:t>Т, Ра - температура и давление газа при рабочих условиях</w:t>
      </w:r>
    </w:p>
    <w:p w:rsidR="00396DB9" w:rsidRPr="000E79C2" w:rsidRDefault="00396DB9" w:rsidP="00396DB9">
      <w:pPr>
        <w:ind w:firstLine="400"/>
        <w:jc w:val="both"/>
      </w:pPr>
      <w:r w:rsidRPr="000E79C2">
        <w:t>2. Пересчет состава газа из объемного (молярного) в весовой и наоборот для каждого компонента осуществляют по формулам:</w:t>
      </w:r>
    </w:p>
    <w:p w:rsidR="00396DB9" w:rsidRPr="000E79C2" w:rsidRDefault="00396DB9" w:rsidP="00396DB9">
      <w:pPr>
        <w:ind w:firstLine="400"/>
        <w:jc w:val="both"/>
      </w:pPr>
      <w:r w:rsidRPr="000E79C2">
        <w:rPr>
          <w:noProof/>
        </w:rPr>
        <w:drawing>
          <wp:inline distT="0" distB="0" distL="0" distR="0" wp14:anchorId="1E0737C9" wp14:editId="15F3DD62">
            <wp:extent cx="962025" cy="619125"/>
            <wp:effectExtent l="0" t="0" r="9525" b="9525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192.168.0.93/api/DocumentObject/GetImageAsync?ImageId=40185037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t xml:space="preserve"> или </w:t>
      </w:r>
      <w:r w:rsidRPr="000E79C2">
        <w:rPr>
          <w:noProof/>
        </w:rPr>
        <w:drawing>
          <wp:inline distT="0" distB="0" distL="0" distR="0" wp14:anchorId="4780B764" wp14:editId="30085969">
            <wp:extent cx="1181100" cy="619125"/>
            <wp:effectExtent l="0" t="0" r="0" b="9525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192.168.0.93/api/DocumentObject/GetImageAsync?ImageId=40185038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DB9" w:rsidRPr="000E79C2" w:rsidRDefault="00396DB9" w:rsidP="00396DB9">
      <w:pPr>
        <w:ind w:firstLine="400"/>
        <w:jc w:val="both"/>
      </w:pPr>
      <w:r w:rsidRPr="000E79C2">
        <w:t xml:space="preserve">где q - массовая (весовая) доля i- </w:t>
      </w:r>
      <w:proofErr w:type="spellStart"/>
      <w:r w:rsidRPr="000E79C2">
        <w:t>го</w:t>
      </w:r>
      <w:proofErr w:type="spellEnd"/>
      <w:r w:rsidRPr="000E79C2">
        <w:t xml:space="preserve"> компонента в газе; </w:t>
      </w:r>
    </w:p>
    <w:p w:rsidR="00396DB9" w:rsidRPr="000E79C2" w:rsidRDefault="00396DB9" w:rsidP="00396DB9">
      <w:pPr>
        <w:ind w:firstLine="400"/>
        <w:jc w:val="both"/>
      </w:pPr>
      <w:r w:rsidRPr="000E79C2">
        <w:t>х - объёмная (молярная) доля i-</w:t>
      </w:r>
      <w:proofErr w:type="spellStart"/>
      <w:r w:rsidRPr="000E79C2">
        <w:t>гo</w:t>
      </w:r>
      <w:proofErr w:type="spellEnd"/>
      <w:r w:rsidRPr="000E79C2">
        <w:t xml:space="preserve"> компонента в газе; </w:t>
      </w:r>
    </w:p>
    <w:p w:rsidR="00396DB9" w:rsidRPr="000E79C2" w:rsidRDefault="00396DB9" w:rsidP="00396DB9">
      <w:pPr>
        <w:ind w:firstLine="400"/>
        <w:jc w:val="both"/>
      </w:pPr>
      <w:r w:rsidRPr="000E79C2">
        <w:t>М - молекулярный вес (масса) i-</w:t>
      </w:r>
      <w:proofErr w:type="spellStart"/>
      <w:r w:rsidRPr="000E79C2">
        <w:t>ro</w:t>
      </w:r>
      <w:proofErr w:type="spellEnd"/>
      <w:r w:rsidRPr="000E79C2">
        <w:t xml:space="preserve"> компонента в газе.</w:t>
      </w:r>
    </w:p>
    <w:p w:rsidR="00396DB9" w:rsidRPr="000E79C2" w:rsidRDefault="00396DB9" w:rsidP="00396DB9">
      <w:pPr>
        <w:ind w:firstLine="400"/>
        <w:jc w:val="both"/>
      </w:pPr>
      <w:r w:rsidRPr="000E79C2">
        <w:t>3. Пересчет из объёмного состава i-</w:t>
      </w:r>
      <w:proofErr w:type="spellStart"/>
      <w:r w:rsidRPr="000E79C2">
        <w:t>ro</w:t>
      </w:r>
      <w:proofErr w:type="spellEnd"/>
      <w:r w:rsidRPr="000E79C2">
        <w:t xml:space="preserve"> компонента (</w:t>
      </w:r>
      <w:proofErr w:type="spellStart"/>
      <w:r w:rsidRPr="000E79C2">
        <w:t>Х</w:t>
      </w:r>
      <w:proofErr w:type="gramStart"/>
      <w:r w:rsidRPr="000E79C2">
        <w:t>i</w:t>
      </w:r>
      <w:proofErr w:type="spellEnd"/>
      <w:r w:rsidRPr="000E79C2">
        <w:t xml:space="preserve"> ,</w:t>
      </w:r>
      <w:proofErr w:type="gramEnd"/>
      <w:r w:rsidRPr="000E79C2">
        <w:t>% об.) в удельный выброс (</w:t>
      </w:r>
      <w:proofErr w:type="spellStart"/>
      <w:r w:rsidRPr="000E79C2">
        <w:t>тi,г</w:t>
      </w:r>
      <w:proofErr w:type="spellEnd"/>
      <w:r w:rsidRPr="000E79C2">
        <w:t>/м</w:t>
      </w:r>
      <w:r w:rsidRPr="000E79C2">
        <w:rPr>
          <w:vertAlign w:val="superscript"/>
        </w:rPr>
        <w:t>3</w:t>
      </w:r>
      <w:r w:rsidRPr="000E79C2">
        <w:t>) i -го компонента и наоборот производят по формулам:</w:t>
      </w:r>
    </w:p>
    <w:p w:rsidR="00396DB9" w:rsidRPr="000E79C2" w:rsidRDefault="00396DB9" w:rsidP="00396DB9">
      <w:pPr>
        <w:ind w:firstLine="400"/>
        <w:jc w:val="both"/>
      </w:pPr>
      <w:r w:rsidRPr="000E79C2">
        <w:rPr>
          <w:noProof/>
        </w:rPr>
        <w:drawing>
          <wp:inline distT="0" distB="0" distL="0" distR="0" wp14:anchorId="4B5AE211" wp14:editId="789F869B">
            <wp:extent cx="3590925" cy="457200"/>
            <wp:effectExtent l="0" t="0" r="9525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192.168.0.93/api/DocumentObject/GetImageAsync?ImageId=40185039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DB9" w:rsidRPr="000E79C2" w:rsidRDefault="00396DB9" w:rsidP="00396DB9">
      <w:pPr>
        <w:ind w:firstLine="400"/>
        <w:jc w:val="both"/>
      </w:pPr>
      <w:r w:rsidRPr="000E79C2">
        <w:t>где X</w:t>
      </w:r>
      <w:r w:rsidRPr="000E79C2">
        <w:rPr>
          <w:noProof/>
        </w:rPr>
        <w:drawing>
          <wp:inline distT="0" distB="0" distL="0" distR="0" wp14:anchorId="1AFBDFBF" wp14:editId="4BC36A8B">
            <wp:extent cx="114300" cy="21907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192.168.0.93/api/DocumentObject/GetImageAsync?ImageId=4018498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79C2">
        <w:t xml:space="preserve"> - объёмные проценты i -го компонента в газе, % об.;</w:t>
      </w:r>
    </w:p>
    <w:p w:rsidR="00396DB9" w:rsidRPr="000E79C2" w:rsidRDefault="00396DB9" w:rsidP="00396DB9">
      <w:pPr>
        <w:ind w:firstLine="400"/>
        <w:jc w:val="both"/>
      </w:pPr>
      <w:r w:rsidRPr="000E79C2">
        <w:t>т- удельный выброс i-</w:t>
      </w:r>
      <w:proofErr w:type="spellStart"/>
      <w:r w:rsidRPr="000E79C2">
        <w:t>гo</w:t>
      </w:r>
      <w:proofErr w:type="spellEnd"/>
      <w:r w:rsidRPr="000E79C2">
        <w:t xml:space="preserve"> компонента, г/м³; </w:t>
      </w:r>
    </w:p>
    <w:p w:rsidR="00396DB9" w:rsidRPr="000E79C2" w:rsidRDefault="00396DB9" w:rsidP="00396DB9">
      <w:pPr>
        <w:ind w:firstLine="400"/>
        <w:jc w:val="both"/>
      </w:pPr>
      <w:proofErr w:type="spellStart"/>
      <w:r w:rsidRPr="000E79C2">
        <w:t>Mi</w:t>
      </w:r>
      <w:proofErr w:type="spellEnd"/>
      <w:r w:rsidRPr="000E79C2">
        <w:t xml:space="preserve"> - молекулярный вес i-</w:t>
      </w:r>
      <w:proofErr w:type="spellStart"/>
      <w:r w:rsidRPr="000E79C2">
        <w:t>гo</w:t>
      </w:r>
      <w:proofErr w:type="spellEnd"/>
      <w:r w:rsidRPr="000E79C2">
        <w:t xml:space="preserve"> компонента; </w:t>
      </w:r>
    </w:p>
    <w:p w:rsidR="00396DB9" w:rsidRPr="000E79C2" w:rsidRDefault="00396DB9" w:rsidP="00396DB9">
      <w:pPr>
        <w:ind w:firstLine="400"/>
        <w:jc w:val="both"/>
      </w:pPr>
      <w:r w:rsidRPr="000E79C2">
        <w:t>Ра, Т - давление и температура при рабочих условиях, Па, К.</w:t>
      </w:r>
    </w:p>
    <w:p w:rsidR="00396DB9" w:rsidRPr="000E79C2" w:rsidRDefault="00396DB9" w:rsidP="00396DB9">
      <w:pPr>
        <w:ind w:firstLine="400"/>
        <w:jc w:val="both"/>
      </w:pPr>
      <w:r w:rsidRPr="000E79C2">
        <w:t xml:space="preserve">4. Пересчет единиц </w:t>
      </w:r>
      <w:proofErr w:type="spellStart"/>
      <w:r w:rsidRPr="000E79C2">
        <w:t>теплопроизводительности</w:t>
      </w:r>
      <w:proofErr w:type="spellEnd"/>
      <w:r w:rsidRPr="000E79C2">
        <w:t xml:space="preserve"> производят на основании следующих их соотношений</w:t>
      </w:r>
    </w:p>
    <w:p w:rsidR="00396DB9" w:rsidRPr="000E79C2" w:rsidRDefault="00396DB9" w:rsidP="00396DB9">
      <w:pPr>
        <w:ind w:firstLine="400"/>
        <w:jc w:val="both"/>
      </w:pPr>
      <w:r w:rsidRPr="000E79C2">
        <w:t xml:space="preserve">I кВт - 860 ккал/ч=0,860*10ˉ³Гкал/ч; </w:t>
      </w:r>
    </w:p>
    <w:p w:rsidR="00396DB9" w:rsidRPr="000E79C2" w:rsidRDefault="00396DB9" w:rsidP="00396DB9">
      <w:pPr>
        <w:ind w:firstLine="400"/>
        <w:jc w:val="both"/>
      </w:pPr>
      <w:r w:rsidRPr="000E79C2">
        <w:t>I кВт - 3,6*10ˉ³ГДж/ч;</w:t>
      </w:r>
    </w:p>
    <w:p w:rsidR="00396DB9" w:rsidRPr="000E79C2" w:rsidRDefault="00396DB9" w:rsidP="00396DB9">
      <w:pPr>
        <w:ind w:firstLine="400"/>
        <w:jc w:val="both"/>
      </w:pPr>
      <w:r w:rsidRPr="000E79C2">
        <w:t>1ГДж - 0,24 Гкал;</w:t>
      </w:r>
    </w:p>
    <w:p w:rsidR="00396DB9" w:rsidRDefault="00396DB9" w:rsidP="00396DB9">
      <w:pPr>
        <w:ind w:firstLine="400"/>
        <w:jc w:val="both"/>
      </w:pPr>
      <w:r w:rsidRPr="000E79C2">
        <w:t>I кал - 4,186 Дж.</w:t>
      </w:r>
      <w:bookmarkStart w:id="8" w:name="_GoBack"/>
      <w:bookmarkEnd w:id="8"/>
    </w:p>
    <w:p w:rsidR="009961A7" w:rsidRDefault="009961A7"/>
    <w:sectPr w:rsidR="009961A7" w:rsidSect="00E21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KZ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C32"/>
    <w:rsid w:val="00061718"/>
    <w:rsid w:val="00084467"/>
    <w:rsid w:val="000E79C2"/>
    <w:rsid w:val="00376A03"/>
    <w:rsid w:val="00396DB9"/>
    <w:rsid w:val="005842BA"/>
    <w:rsid w:val="007C2205"/>
    <w:rsid w:val="008259CB"/>
    <w:rsid w:val="008C7768"/>
    <w:rsid w:val="00932C32"/>
    <w:rsid w:val="009961A7"/>
    <w:rsid w:val="00A03710"/>
    <w:rsid w:val="00AC65E5"/>
    <w:rsid w:val="00AE4EE9"/>
    <w:rsid w:val="00B34578"/>
    <w:rsid w:val="00BC2111"/>
    <w:rsid w:val="00C916FB"/>
    <w:rsid w:val="00CF003C"/>
    <w:rsid w:val="00D911AD"/>
    <w:rsid w:val="00DE63DB"/>
    <w:rsid w:val="00E219B1"/>
    <w:rsid w:val="00E6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AAC27"/>
  <w15:chartTrackingRefBased/>
  <w15:docId w15:val="{FE9F9267-3DB0-46EF-8A54-EFD6EE0D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C32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32C32"/>
    <w:pPr>
      <w:keepNext/>
      <w:autoSpaceDE w:val="0"/>
      <w:autoSpaceDN w:val="0"/>
      <w:jc w:val="center"/>
      <w:outlineLvl w:val="0"/>
    </w:pPr>
    <w:rPr>
      <w:b/>
      <w:bCs/>
      <w:color w:val="auto"/>
      <w:kern w:val="36"/>
      <w:sz w:val="26"/>
      <w:szCs w:val="26"/>
    </w:rPr>
  </w:style>
  <w:style w:type="paragraph" w:styleId="2">
    <w:name w:val="heading 2"/>
    <w:basedOn w:val="a"/>
    <w:link w:val="20"/>
    <w:uiPriority w:val="9"/>
    <w:qFormat/>
    <w:rsid w:val="00932C32"/>
    <w:pPr>
      <w:keepNext/>
      <w:autoSpaceDE w:val="0"/>
      <w:autoSpaceDN w:val="0"/>
      <w:spacing w:before="144"/>
      <w:ind w:right="736"/>
      <w:outlineLvl w:val="1"/>
    </w:pPr>
    <w:rPr>
      <w:rFonts w:ascii="Times New Roman KZ" w:hAnsi="Times New Roman KZ"/>
      <w:color w:val="auto"/>
    </w:rPr>
  </w:style>
  <w:style w:type="paragraph" w:styleId="3">
    <w:name w:val="heading 3"/>
    <w:basedOn w:val="a"/>
    <w:link w:val="30"/>
    <w:uiPriority w:val="9"/>
    <w:qFormat/>
    <w:rsid w:val="00932C32"/>
    <w:pPr>
      <w:keepNext/>
      <w:autoSpaceDE w:val="0"/>
      <w:autoSpaceDN w:val="0"/>
      <w:outlineLvl w:val="2"/>
    </w:pPr>
    <w:rPr>
      <w:rFonts w:ascii="Times New Roman KZ" w:hAnsi="Times New Roman KZ"/>
      <w:color w:val="auto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32C32"/>
    <w:pPr>
      <w:keepNext/>
      <w:autoSpaceDE w:val="0"/>
      <w:autoSpaceDN w:val="0"/>
      <w:jc w:val="center"/>
      <w:outlineLvl w:val="3"/>
    </w:pPr>
    <w:rPr>
      <w:rFonts w:ascii="Times New Roman KZ" w:hAnsi="Times New Roman KZ"/>
      <w:color w:val="auto"/>
      <w:sz w:val="26"/>
      <w:szCs w:val="26"/>
    </w:rPr>
  </w:style>
  <w:style w:type="paragraph" w:styleId="5">
    <w:name w:val="heading 5"/>
    <w:basedOn w:val="a"/>
    <w:link w:val="50"/>
    <w:uiPriority w:val="9"/>
    <w:qFormat/>
    <w:rsid w:val="00932C32"/>
    <w:pPr>
      <w:keepNext/>
      <w:autoSpaceDE w:val="0"/>
      <w:autoSpaceDN w:val="0"/>
      <w:jc w:val="right"/>
      <w:outlineLvl w:val="4"/>
    </w:pPr>
    <w:rPr>
      <w:rFonts w:ascii="Times New Roman KZ" w:hAnsi="Times New Roman KZ"/>
      <w:color w:val="auto"/>
      <w:sz w:val="26"/>
      <w:szCs w:val="26"/>
    </w:rPr>
  </w:style>
  <w:style w:type="paragraph" w:styleId="6">
    <w:name w:val="heading 6"/>
    <w:basedOn w:val="a"/>
    <w:link w:val="60"/>
    <w:uiPriority w:val="9"/>
    <w:qFormat/>
    <w:rsid w:val="00932C32"/>
    <w:pPr>
      <w:keepNext/>
      <w:ind w:firstLine="851"/>
      <w:jc w:val="center"/>
      <w:outlineLvl w:val="5"/>
    </w:pPr>
    <w:rPr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2C32"/>
    <w:rPr>
      <w:rFonts w:ascii="Times New Roman" w:eastAsiaTheme="minorEastAsia" w:hAnsi="Times New Roman" w:cs="Times New Roman"/>
      <w:b/>
      <w:bCs/>
      <w:kern w:val="36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32C32"/>
    <w:rPr>
      <w:rFonts w:ascii="Times New Roman KZ" w:eastAsiaTheme="minorEastAsia" w:hAnsi="Times New Roman KZ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2C32"/>
    <w:rPr>
      <w:rFonts w:ascii="Times New Roman KZ" w:eastAsiaTheme="minorEastAsia" w:hAnsi="Times New Roman KZ" w:cs="Times New Roman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32C32"/>
    <w:rPr>
      <w:rFonts w:ascii="Times New Roman KZ" w:eastAsiaTheme="minorEastAsia" w:hAnsi="Times New Roman KZ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32C32"/>
    <w:rPr>
      <w:rFonts w:ascii="Times New Roman KZ" w:eastAsiaTheme="minorEastAsia" w:hAnsi="Times New Roman KZ" w:cs="Times New Roman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32C32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932C32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932C3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932C32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932C32"/>
    <w:pPr>
      <w:tabs>
        <w:tab w:val="center" w:pos="4677"/>
        <w:tab w:val="right" w:pos="9355"/>
      </w:tabs>
    </w:pPr>
  </w:style>
  <w:style w:type="character" w:customStyle="1" w:styleId="a7">
    <w:name w:val="Текст выноски Знак"/>
    <w:basedOn w:val="a0"/>
    <w:link w:val="a8"/>
    <w:uiPriority w:val="99"/>
    <w:semiHidden/>
    <w:rsid w:val="00932C32"/>
    <w:rPr>
      <w:rFonts w:ascii="Tahoma" w:eastAsiaTheme="minorEastAsia" w:hAnsi="Tahoma" w:cs="Tahoma"/>
      <w:color w:val="000000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932C32"/>
    <w:rPr>
      <w:rFonts w:ascii="Tahoma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sid w:val="00932C32"/>
    <w:rPr>
      <w:rFonts w:ascii="Segoe UI" w:eastAsiaTheme="minorEastAsia" w:hAnsi="Segoe UI" w:cs="Segoe UI"/>
      <w:color w:val="000000"/>
      <w:sz w:val="18"/>
      <w:szCs w:val="18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rsid w:val="00932C32"/>
    <w:rPr>
      <w:rFonts w:ascii="Courier New" w:eastAsiaTheme="minorEastAsia" w:hAnsi="Courier New" w:cs="Courier New"/>
    </w:rPr>
  </w:style>
  <w:style w:type="paragraph" w:styleId="HTML0">
    <w:name w:val="HTML Preformatted"/>
    <w:basedOn w:val="a"/>
    <w:link w:val="HTML"/>
    <w:uiPriority w:val="99"/>
    <w:unhideWhenUsed/>
    <w:rsid w:val="00932C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2"/>
      <w:szCs w:val="22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932C32"/>
    <w:rPr>
      <w:rFonts w:ascii="Consolas" w:eastAsiaTheme="minorEastAsia" w:hAnsi="Consolas" w:cs="Times New Roman"/>
      <w:color w:val="000000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932C32"/>
    <w:rPr>
      <w:rFonts w:eastAsiaTheme="minorEastAsia"/>
      <w:b/>
      <w:bCs/>
      <w:sz w:val="24"/>
      <w:szCs w:val="24"/>
    </w:rPr>
  </w:style>
  <w:style w:type="paragraph" w:styleId="22">
    <w:name w:val="Body Text 2"/>
    <w:basedOn w:val="a"/>
    <w:link w:val="21"/>
    <w:uiPriority w:val="99"/>
    <w:semiHidden/>
    <w:unhideWhenUsed/>
    <w:rsid w:val="00932C32"/>
    <w:pPr>
      <w:autoSpaceDE w:val="0"/>
      <w:autoSpaceDN w:val="0"/>
      <w:spacing w:before="120" w:after="120"/>
      <w:jc w:val="center"/>
    </w:pPr>
    <w:rPr>
      <w:rFonts w:asciiTheme="minorHAnsi" w:hAnsiTheme="minorHAnsi" w:cstheme="minorBidi"/>
      <w:b/>
      <w:bCs/>
      <w:color w:val="auto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932C32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932C32"/>
    <w:rPr>
      <w:rFonts w:ascii="Times New Roman" w:eastAsiaTheme="minorEastAsia" w:hAnsi="Times New Roman" w:cs="Times New Roman"/>
      <w:color w:val="000000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rsid w:val="00932C32"/>
    <w:pPr>
      <w:spacing w:after="120"/>
      <w:ind w:left="283"/>
    </w:pPr>
    <w:rPr>
      <w:sz w:val="16"/>
      <w:szCs w:val="16"/>
    </w:rPr>
  </w:style>
  <w:style w:type="character" w:customStyle="1" w:styleId="a9">
    <w:name w:val="Текст сноски Знак"/>
    <w:basedOn w:val="a0"/>
    <w:link w:val="aa"/>
    <w:uiPriority w:val="99"/>
    <w:semiHidden/>
    <w:rsid w:val="00932C32"/>
    <w:rPr>
      <w:rFonts w:eastAsiaTheme="minorEastAsia"/>
      <w:sz w:val="24"/>
      <w:szCs w:val="24"/>
    </w:rPr>
  </w:style>
  <w:style w:type="paragraph" w:styleId="aa">
    <w:name w:val="footnote text"/>
    <w:basedOn w:val="a"/>
    <w:link w:val="a9"/>
    <w:uiPriority w:val="99"/>
    <w:semiHidden/>
    <w:unhideWhenUsed/>
    <w:rsid w:val="00932C32"/>
    <w:pPr>
      <w:spacing w:before="100" w:beforeAutospacing="1" w:after="100" w:afterAutospacing="1"/>
    </w:pPr>
    <w:rPr>
      <w:rFonts w:asciiTheme="minorHAnsi" w:hAnsiTheme="minorHAnsi" w:cstheme="minorBidi"/>
      <w:color w:val="auto"/>
      <w:lang w:eastAsia="en-US"/>
    </w:rPr>
  </w:style>
  <w:style w:type="character" w:customStyle="1" w:styleId="12">
    <w:name w:val="Текст сноски Знак1"/>
    <w:basedOn w:val="a0"/>
    <w:uiPriority w:val="99"/>
    <w:semiHidden/>
    <w:rsid w:val="00932C32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932C32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c">
    <w:name w:val="Body Text Indent"/>
    <w:basedOn w:val="a"/>
    <w:link w:val="ab"/>
    <w:uiPriority w:val="99"/>
    <w:semiHidden/>
    <w:unhideWhenUsed/>
    <w:rsid w:val="00932C32"/>
    <w:pPr>
      <w:spacing w:after="120"/>
      <w:ind w:left="283"/>
    </w:pPr>
  </w:style>
  <w:style w:type="character" w:customStyle="1" w:styleId="ad">
    <w:name w:val="Текст Знак"/>
    <w:basedOn w:val="a0"/>
    <w:link w:val="ae"/>
    <w:uiPriority w:val="99"/>
    <w:rsid w:val="00932C32"/>
    <w:rPr>
      <w:rFonts w:ascii="Courier New" w:eastAsiaTheme="minorEastAsia" w:hAnsi="Courier New" w:cs="Courier New"/>
      <w:color w:val="000000"/>
      <w:sz w:val="24"/>
      <w:szCs w:val="24"/>
    </w:rPr>
  </w:style>
  <w:style w:type="paragraph" w:styleId="ae">
    <w:name w:val="Plain Text"/>
    <w:basedOn w:val="a"/>
    <w:link w:val="ad"/>
    <w:uiPriority w:val="99"/>
    <w:unhideWhenUsed/>
    <w:rsid w:val="00932C32"/>
    <w:rPr>
      <w:rFonts w:ascii="Courier New" w:hAnsi="Courier New" w:cs="Courier New"/>
      <w:lang w:eastAsia="en-US"/>
    </w:rPr>
  </w:style>
  <w:style w:type="character" w:customStyle="1" w:styleId="13">
    <w:name w:val="Текст Знак1"/>
    <w:basedOn w:val="a0"/>
    <w:uiPriority w:val="99"/>
    <w:semiHidden/>
    <w:rsid w:val="00932C32"/>
    <w:rPr>
      <w:rFonts w:ascii="Consolas" w:eastAsiaTheme="minorEastAsia" w:hAnsi="Consolas" w:cs="Times New Roman"/>
      <w:color w:val="000000"/>
      <w:sz w:val="21"/>
      <w:szCs w:val="21"/>
      <w:lang w:eastAsia="ru-RU"/>
    </w:rPr>
  </w:style>
  <w:style w:type="character" w:customStyle="1" w:styleId="s1">
    <w:name w:val="s1"/>
    <w:basedOn w:val="a0"/>
    <w:rsid w:val="00932C32"/>
    <w:rPr>
      <w:rFonts w:ascii="Times New Roman" w:hAnsi="Times New Roman" w:cs="Times New Roman" w:hint="default"/>
      <w:b/>
      <w:bCs/>
      <w:color w:val="000000"/>
    </w:rPr>
  </w:style>
  <w:style w:type="character" w:styleId="af">
    <w:name w:val="Hyperlink"/>
    <w:basedOn w:val="a0"/>
    <w:uiPriority w:val="99"/>
    <w:semiHidden/>
    <w:unhideWhenUsed/>
    <w:rsid w:val="00932C32"/>
    <w:rPr>
      <w:color w:val="0000FF"/>
      <w:u w:val="single"/>
    </w:rPr>
  </w:style>
  <w:style w:type="character" w:customStyle="1" w:styleId="s0">
    <w:name w:val="s0"/>
    <w:basedOn w:val="a0"/>
    <w:rsid w:val="00932C32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f0">
    <w:name w:val="FollowedHyperlink"/>
    <w:basedOn w:val="a0"/>
    <w:uiPriority w:val="99"/>
    <w:semiHidden/>
    <w:unhideWhenUsed/>
    <w:rsid w:val="00E638D1"/>
    <w:rPr>
      <w:color w:val="954F72" w:themeColor="followedHyperlink"/>
      <w:u w:val="single"/>
    </w:rPr>
  </w:style>
  <w:style w:type="paragraph" w:customStyle="1" w:styleId="pr">
    <w:name w:val="pr"/>
    <w:basedOn w:val="a"/>
    <w:rsid w:val="000E79C2"/>
    <w:pPr>
      <w:jc w:val="righ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gif"/><Relationship Id="rId21" Type="http://schemas.openxmlformats.org/officeDocument/2006/relationships/image" Target="media/image18.gif"/><Relationship Id="rId42" Type="http://schemas.openxmlformats.org/officeDocument/2006/relationships/image" Target="media/image39.gif"/><Relationship Id="rId47" Type="http://schemas.openxmlformats.org/officeDocument/2006/relationships/image" Target="media/image44.gif"/><Relationship Id="rId63" Type="http://schemas.openxmlformats.org/officeDocument/2006/relationships/image" Target="media/image60.gif"/><Relationship Id="rId68" Type="http://schemas.openxmlformats.org/officeDocument/2006/relationships/image" Target="media/image65.gif"/><Relationship Id="rId16" Type="http://schemas.openxmlformats.org/officeDocument/2006/relationships/image" Target="media/image13.gif"/><Relationship Id="rId11" Type="http://schemas.openxmlformats.org/officeDocument/2006/relationships/image" Target="media/image8.gif"/><Relationship Id="rId32" Type="http://schemas.openxmlformats.org/officeDocument/2006/relationships/image" Target="media/image29.gif"/><Relationship Id="rId37" Type="http://schemas.openxmlformats.org/officeDocument/2006/relationships/image" Target="media/image34.gif"/><Relationship Id="rId53" Type="http://schemas.openxmlformats.org/officeDocument/2006/relationships/image" Target="media/image50.gif"/><Relationship Id="rId58" Type="http://schemas.openxmlformats.org/officeDocument/2006/relationships/image" Target="media/image55.gif"/><Relationship Id="rId74" Type="http://schemas.openxmlformats.org/officeDocument/2006/relationships/image" Target="media/image71.jpeg"/><Relationship Id="rId79" Type="http://schemas.openxmlformats.org/officeDocument/2006/relationships/image" Target="media/image76.gif"/><Relationship Id="rId5" Type="http://schemas.openxmlformats.org/officeDocument/2006/relationships/image" Target="media/image2.gif"/><Relationship Id="rId61" Type="http://schemas.openxmlformats.org/officeDocument/2006/relationships/image" Target="media/image58.gif"/><Relationship Id="rId19" Type="http://schemas.openxmlformats.org/officeDocument/2006/relationships/image" Target="media/image1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Relationship Id="rId43" Type="http://schemas.openxmlformats.org/officeDocument/2006/relationships/image" Target="media/image40.gif"/><Relationship Id="rId48" Type="http://schemas.openxmlformats.org/officeDocument/2006/relationships/image" Target="media/image45.gif"/><Relationship Id="rId56" Type="http://schemas.openxmlformats.org/officeDocument/2006/relationships/image" Target="media/image53.gif"/><Relationship Id="rId64" Type="http://schemas.openxmlformats.org/officeDocument/2006/relationships/image" Target="media/image61.gif"/><Relationship Id="rId69" Type="http://schemas.openxmlformats.org/officeDocument/2006/relationships/image" Target="media/image66.gif"/><Relationship Id="rId77" Type="http://schemas.openxmlformats.org/officeDocument/2006/relationships/image" Target="media/image74.gif"/><Relationship Id="rId8" Type="http://schemas.openxmlformats.org/officeDocument/2006/relationships/image" Target="media/image5.gif"/><Relationship Id="rId51" Type="http://schemas.openxmlformats.org/officeDocument/2006/relationships/image" Target="media/image48.gif"/><Relationship Id="rId72" Type="http://schemas.openxmlformats.org/officeDocument/2006/relationships/image" Target="media/image69.jpeg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38" Type="http://schemas.openxmlformats.org/officeDocument/2006/relationships/image" Target="media/image35.gif"/><Relationship Id="rId46" Type="http://schemas.openxmlformats.org/officeDocument/2006/relationships/image" Target="media/image43.gif"/><Relationship Id="rId59" Type="http://schemas.openxmlformats.org/officeDocument/2006/relationships/image" Target="media/image56.gif"/><Relationship Id="rId67" Type="http://schemas.openxmlformats.org/officeDocument/2006/relationships/image" Target="media/image64.gif"/><Relationship Id="rId20" Type="http://schemas.openxmlformats.org/officeDocument/2006/relationships/image" Target="media/image17.gif"/><Relationship Id="rId41" Type="http://schemas.openxmlformats.org/officeDocument/2006/relationships/image" Target="media/image38.gif"/><Relationship Id="rId54" Type="http://schemas.openxmlformats.org/officeDocument/2006/relationships/image" Target="media/image51.gif"/><Relationship Id="rId62" Type="http://schemas.openxmlformats.org/officeDocument/2006/relationships/image" Target="media/image59.gif"/><Relationship Id="rId70" Type="http://schemas.openxmlformats.org/officeDocument/2006/relationships/image" Target="media/image67.jpeg"/><Relationship Id="rId75" Type="http://schemas.openxmlformats.org/officeDocument/2006/relationships/image" Target="media/image72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3.gif"/><Relationship Id="rId49" Type="http://schemas.openxmlformats.org/officeDocument/2006/relationships/image" Target="media/image46.gif"/><Relationship Id="rId57" Type="http://schemas.openxmlformats.org/officeDocument/2006/relationships/image" Target="media/image54.gif"/><Relationship Id="rId10" Type="http://schemas.openxmlformats.org/officeDocument/2006/relationships/image" Target="media/image7.gif"/><Relationship Id="rId31" Type="http://schemas.openxmlformats.org/officeDocument/2006/relationships/image" Target="media/image28.gif"/><Relationship Id="rId44" Type="http://schemas.openxmlformats.org/officeDocument/2006/relationships/image" Target="media/image41.gif"/><Relationship Id="rId52" Type="http://schemas.openxmlformats.org/officeDocument/2006/relationships/image" Target="media/image49.gif"/><Relationship Id="rId60" Type="http://schemas.openxmlformats.org/officeDocument/2006/relationships/image" Target="media/image57.gif"/><Relationship Id="rId65" Type="http://schemas.openxmlformats.org/officeDocument/2006/relationships/image" Target="media/image62.gif"/><Relationship Id="rId73" Type="http://schemas.openxmlformats.org/officeDocument/2006/relationships/image" Target="media/image70.jpeg"/><Relationship Id="rId78" Type="http://schemas.openxmlformats.org/officeDocument/2006/relationships/image" Target="media/image75.gif"/><Relationship Id="rId81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9" Type="http://schemas.openxmlformats.org/officeDocument/2006/relationships/image" Target="media/image36.gif"/><Relationship Id="rId34" Type="http://schemas.openxmlformats.org/officeDocument/2006/relationships/image" Target="media/image31.gif"/><Relationship Id="rId50" Type="http://schemas.openxmlformats.org/officeDocument/2006/relationships/image" Target="media/image47.gif"/><Relationship Id="rId55" Type="http://schemas.openxmlformats.org/officeDocument/2006/relationships/image" Target="media/image52.gif"/><Relationship Id="rId76" Type="http://schemas.openxmlformats.org/officeDocument/2006/relationships/image" Target="media/image73.gif"/><Relationship Id="rId7" Type="http://schemas.openxmlformats.org/officeDocument/2006/relationships/image" Target="media/image4.gif"/><Relationship Id="rId71" Type="http://schemas.openxmlformats.org/officeDocument/2006/relationships/image" Target="media/image68.jpeg"/><Relationship Id="rId2" Type="http://schemas.openxmlformats.org/officeDocument/2006/relationships/settings" Target="settings.xml"/><Relationship Id="rId29" Type="http://schemas.openxmlformats.org/officeDocument/2006/relationships/image" Target="media/image26.gif"/><Relationship Id="rId24" Type="http://schemas.openxmlformats.org/officeDocument/2006/relationships/image" Target="media/image21.gif"/><Relationship Id="rId40" Type="http://schemas.openxmlformats.org/officeDocument/2006/relationships/image" Target="media/image37.gif"/><Relationship Id="rId45" Type="http://schemas.openxmlformats.org/officeDocument/2006/relationships/image" Target="media/image42.gif"/><Relationship Id="rId66" Type="http://schemas.openxmlformats.org/officeDocument/2006/relationships/image" Target="media/image6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31</Pages>
  <Words>7188</Words>
  <Characters>40974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</dc:creator>
  <cp:keywords/>
  <dc:description/>
  <cp:lastModifiedBy>Улпан</cp:lastModifiedBy>
  <cp:revision>2</cp:revision>
  <dcterms:created xsi:type="dcterms:W3CDTF">2024-11-12T08:00:00Z</dcterms:created>
  <dcterms:modified xsi:type="dcterms:W3CDTF">2024-12-13T11:03:00Z</dcterms:modified>
</cp:coreProperties>
</file>